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892" w:rsidRPr="00DE6B9F" w:rsidRDefault="00BE734D" w:rsidP="00FF0892">
      <w:pPr>
        <w:ind w:right="-1"/>
        <w:jc w:val="center"/>
        <w:rPr>
          <w:rFonts w:ascii="Segoe Print" w:hAnsi="Segoe Print" w:cs="MV Boli"/>
          <w:b/>
          <w:sz w:val="56"/>
          <w:szCs w:val="48"/>
        </w:rPr>
      </w:pPr>
      <w:r>
        <w:rPr>
          <w:rFonts w:ascii="Segoe Print" w:hAnsi="Segoe Print" w:cs="MV Boli"/>
          <w:b/>
          <w:sz w:val="56"/>
          <w:szCs w:val="48"/>
        </w:rPr>
        <w:t>T</w:t>
      </w:r>
      <w:r w:rsidR="00FF0892" w:rsidRPr="00E60CAA">
        <w:rPr>
          <w:rFonts w:ascii="Segoe Print" w:hAnsi="Segoe Print" w:cs="MV Boli"/>
          <w:b/>
          <w:sz w:val="56"/>
          <w:szCs w:val="48"/>
        </w:rPr>
        <w:t>anmenet</w:t>
      </w:r>
    </w:p>
    <w:p w:rsidR="00FF0892" w:rsidRPr="00E60CAA" w:rsidRDefault="00FF0892" w:rsidP="00FF0892">
      <w:pPr>
        <w:spacing w:after="600"/>
        <w:ind w:right="-1"/>
        <w:jc w:val="center"/>
        <w:rPr>
          <w:rFonts w:ascii="Segoe Print" w:hAnsi="Segoe Print" w:cs="MV Boli"/>
          <w:b/>
          <w:sz w:val="44"/>
          <w:szCs w:val="48"/>
        </w:rPr>
      </w:pPr>
      <w:r w:rsidRPr="00E60CAA">
        <w:rPr>
          <w:rFonts w:ascii="Segoe Print" w:hAnsi="Segoe Print" w:cs="MV Boli"/>
          <w:b/>
          <w:sz w:val="44"/>
          <w:szCs w:val="48"/>
        </w:rPr>
        <w:t>2016/2017. tanév</w:t>
      </w:r>
    </w:p>
    <w:p w:rsidR="00FF0892" w:rsidRPr="00E60CAA" w:rsidRDefault="00FF0892" w:rsidP="00264857">
      <w:pPr>
        <w:tabs>
          <w:tab w:val="left" w:pos="5670"/>
        </w:tabs>
        <w:spacing w:after="0"/>
        <w:ind w:left="2268" w:right="-1"/>
      </w:pPr>
      <w:r w:rsidRPr="00E60CAA">
        <w:t xml:space="preserve">A pedagógus neve: </w:t>
      </w:r>
      <w:r w:rsidRPr="00E60CAA">
        <w:tab/>
        <w:t>Sági Lajos</w:t>
      </w:r>
    </w:p>
    <w:p w:rsidR="00FF0892" w:rsidRPr="00E60CAA" w:rsidRDefault="00FF0892" w:rsidP="00264857">
      <w:pPr>
        <w:tabs>
          <w:tab w:val="left" w:pos="5670"/>
        </w:tabs>
        <w:spacing w:after="0"/>
        <w:ind w:left="2268" w:right="-1"/>
      </w:pPr>
      <w:r w:rsidRPr="00E60CAA">
        <w:t xml:space="preserve">Az iskola neve: </w:t>
      </w:r>
      <w:r w:rsidRPr="00E60CAA">
        <w:tab/>
        <w:t>Jászkarajenői Széchenyi István Általános Iskola</w:t>
      </w:r>
    </w:p>
    <w:p w:rsidR="00FF0892" w:rsidRPr="00E60CAA" w:rsidRDefault="00FF0892" w:rsidP="00264857">
      <w:pPr>
        <w:tabs>
          <w:tab w:val="left" w:pos="5670"/>
        </w:tabs>
        <w:spacing w:after="0"/>
        <w:ind w:left="2268" w:right="-1"/>
      </w:pPr>
      <w:r w:rsidRPr="00E60CAA">
        <w:t xml:space="preserve">Műveltségi terület: </w:t>
      </w:r>
      <w:r>
        <w:tab/>
      </w:r>
      <w:r w:rsidR="00264857">
        <w:t>Informatika</w:t>
      </w:r>
      <w:bookmarkStart w:id="0" w:name="_GoBack"/>
      <w:bookmarkEnd w:id="0"/>
    </w:p>
    <w:p w:rsidR="00FF0892" w:rsidRPr="00E60CAA" w:rsidRDefault="00FF0892" w:rsidP="00264857">
      <w:pPr>
        <w:tabs>
          <w:tab w:val="left" w:pos="5670"/>
        </w:tabs>
        <w:spacing w:after="0"/>
        <w:ind w:left="2268" w:right="-1"/>
      </w:pPr>
      <w:r w:rsidRPr="00E60CAA">
        <w:t>Tantárgy:</w:t>
      </w:r>
      <w:r w:rsidRPr="00E60CAA">
        <w:tab/>
      </w:r>
      <w:r>
        <w:t xml:space="preserve">ECDL szakkör </w:t>
      </w:r>
    </w:p>
    <w:p w:rsidR="00FF0892" w:rsidRPr="00E60CAA" w:rsidRDefault="00FF0892" w:rsidP="00264857">
      <w:pPr>
        <w:tabs>
          <w:tab w:val="left" w:pos="5670"/>
        </w:tabs>
        <w:spacing w:after="0"/>
        <w:ind w:left="2268" w:right="-1"/>
      </w:pPr>
      <w:r w:rsidRPr="00E60CAA">
        <w:t>A tan</w:t>
      </w:r>
      <w:r w:rsidR="006E6663">
        <w:t xml:space="preserve">tárgy éves és heti óraszáma: </w:t>
      </w:r>
      <w:r w:rsidR="006E6663">
        <w:tab/>
        <w:t>18</w:t>
      </w:r>
      <w:r w:rsidRPr="00E60CAA">
        <w:t>/1</w:t>
      </w:r>
      <w:r w:rsidR="006E6663">
        <w:t>, a második félévtől</w:t>
      </w:r>
    </w:p>
    <w:p w:rsidR="00FF0892" w:rsidRPr="00E60CAA" w:rsidRDefault="00FF0892" w:rsidP="00264857">
      <w:pPr>
        <w:tabs>
          <w:tab w:val="left" w:pos="5670"/>
        </w:tabs>
        <w:spacing w:after="0"/>
        <w:ind w:left="2268" w:right="-1"/>
      </w:pPr>
      <w:r>
        <w:t xml:space="preserve">Osztály: </w:t>
      </w:r>
      <w:r>
        <w:tab/>
        <w:t>8</w:t>
      </w:r>
      <w:r w:rsidRPr="00E60CAA">
        <w:t>. osztály</w:t>
      </w:r>
    </w:p>
    <w:p w:rsidR="00FF0892" w:rsidRDefault="00FF0892" w:rsidP="00FF0892">
      <w:pPr>
        <w:tabs>
          <w:tab w:val="left" w:pos="7371"/>
        </w:tabs>
        <w:spacing w:before="120"/>
        <w:ind w:left="1701" w:right="-1" w:hanging="567"/>
      </w:pPr>
      <w:r w:rsidRPr="00E60CAA">
        <w:t xml:space="preserve">Felhasznált források: </w:t>
      </w:r>
    </w:p>
    <w:p w:rsidR="00FF0892" w:rsidRPr="00A50F2D" w:rsidRDefault="00ED5251" w:rsidP="00ED5251">
      <w:pPr>
        <w:pStyle w:val="Listaszerbekezds"/>
        <w:numPr>
          <w:ilvl w:val="0"/>
          <w:numId w:val="3"/>
        </w:numPr>
        <w:ind w:left="1701" w:right="-1"/>
      </w:pPr>
      <w:r>
        <w:t xml:space="preserve">A Neumann János Számítógép-tudományi Társaság hivatalos ECDL vizsgaleírása és anyagai, </w:t>
      </w:r>
      <w:r>
        <w:br/>
      </w:r>
      <w:hyperlink r:id="rId9" w:history="1">
        <w:r w:rsidRPr="00994DED">
          <w:rPr>
            <w:rStyle w:val="Hiperhivatkozs"/>
          </w:rPr>
          <w:t>http://njszt.hu/ecdl/felkeszules</w:t>
        </w:r>
      </w:hyperlink>
      <w:r>
        <w:t>, 2016. szeptember 15.</w:t>
      </w:r>
    </w:p>
    <w:p w:rsidR="00FF0892" w:rsidRPr="00E60CAA" w:rsidRDefault="00FF0892" w:rsidP="00FF0892">
      <w:pPr>
        <w:tabs>
          <w:tab w:val="left" w:pos="7371"/>
        </w:tabs>
        <w:spacing w:after="1080"/>
        <w:ind w:left="1134" w:right="-1"/>
      </w:pPr>
      <w:r w:rsidRPr="00E60CAA">
        <w:t xml:space="preserve">Jászkarajenő, 2016. szeptember 15. </w:t>
      </w:r>
    </w:p>
    <w:p w:rsidR="00FF0892" w:rsidRPr="00E60CAA" w:rsidRDefault="00FF0892" w:rsidP="00FF0892">
      <w:pPr>
        <w:tabs>
          <w:tab w:val="left" w:pos="1134"/>
          <w:tab w:val="left" w:leader="dot" w:pos="4536"/>
          <w:tab w:val="left" w:pos="5670"/>
          <w:tab w:val="left" w:leader="dot" w:pos="9072"/>
        </w:tabs>
      </w:pPr>
      <w:r w:rsidRPr="00E60CAA">
        <w:tab/>
      </w:r>
      <w:r w:rsidRPr="00E60CAA">
        <w:tab/>
      </w:r>
      <w:r w:rsidRPr="00E60CAA">
        <w:tab/>
      </w:r>
      <w:r w:rsidRPr="00E60CAA">
        <w:tab/>
      </w:r>
    </w:p>
    <w:p w:rsidR="00FF0892" w:rsidRPr="00E60CAA" w:rsidRDefault="00FF0892" w:rsidP="006E6663">
      <w:pPr>
        <w:tabs>
          <w:tab w:val="center" w:pos="2835"/>
          <w:tab w:val="center" w:pos="7371"/>
        </w:tabs>
      </w:pPr>
      <w:r w:rsidRPr="00E60CAA">
        <w:tab/>
      </w:r>
      <w:proofErr w:type="gramStart"/>
      <w:r w:rsidRPr="00E60CAA">
        <w:t>pedagógus</w:t>
      </w:r>
      <w:proofErr w:type="gramEnd"/>
      <w:r w:rsidRPr="00E60CAA">
        <w:tab/>
        <w:t>igazgató</w:t>
      </w:r>
    </w:p>
    <w:p w:rsidR="00CF6B66" w:rsidRDefault="00CF6B66" w:rsidP="00173A33"/>
    <w:p w:rsidR="006E6663" w:rsidRDefault="006E6663" w:rsidP="003060EA">
      <w:pPr>
        <w:spacing w:after="0"/>
        <w:jc w:val="center"/>
        <w:rPr>
          <w:b/>
          <w:sz w:val="48"/>
          <w:szCs w:val="48"/>
        </w:rPr>
        <w:sectPr w:rsidR="006E6663" w:rsidSect="006E6663">
          <w:pgSz w:w="11906" w:h="16838"/>
          <w:pgMar w:top="284" w:right="567" w:bottom="284" w:left="567" w:header="709" w:footer="709" w:gutter="0"/>
          <w:cols w:space="708"/>
          <w:vAlign w:val="center"/>
          <w:docGrid w:linePitch="360"/>
        </w:sectPr>
      </w:pPr>
    </w:p>
    <w:p w:rsidR="00E130ED" w:rsidRPr="00CF6B66" w:rsidRDefault="00CF6B66" w:rsidP="006E6663">
      <w:pPr>
        <w:spacing w:before="1080" w:after="0"/>
        <w:jc w:val="center"/>
        <w:rPr>
          <w:b/>
          <w:sz w:val="48"/>
          <w:szCs w:val="48"/>
        </w:rPr>
      </w:pPr>
      <w:r w:rsidRPr="00CF6B66">
        <w:rPr>
          <w:b/>
          <w:sz w:val="48"/>
          <w:szCs w:val="48"/>
        </w:rPr>
        <w:lastRenderedPageBreak/>
        <w:t>ECDL szakköri tanmenet</w:t>
      </w:r>
    </w:p>
    <w:p w:rsidR="00CF6B66" w:rsidRPr="00CF6B66" w:rsidRDefault="00CF6B66" w:rsidP="00CF6B66">
      <w:pPr>
        <w:jc w:val="center"/>
        <w:rPr>
          <w:sz w:val="32"/>
          <w:szCs w:val="32"/>
        </w:rPr>
      </w:pPr>
      <w:r w:rsidRPr="00CF6B66">
        <w:rPr>
          <w:sz w:val="32"/>
          <w:szCs w:val="32"/>
        </w:rPr>
        <w:t>8. osztály</w:t>
      </w:r>
    </w:p>
    <w:tbl>
      <w:tblPr>
        <w:tblStyle w:val="Rcsostblzat"/>
        <w:tblW w:w="5000" w:type="pct"/>
        <w:jc w:val="center"/>
        <w:tblLook w:val="04A0" w:firstRow="1" w:lastRow="0" w:firstColumn="1" w:lastColumn="0" w:noHBand="0" w:noVBand="1"/>
      </w:tblPr>
      <w:tblGrid>
        <w:gridCol w:w="804"/>
        <w:gridCol w:w="7272"/>
        <w:gridCol w:w="2912"/>
      </w:tblGrid>
      <w:tr w:rsidR="00CF6B66" w:rsidTr="00095AF3">
        <w:trPr>
          <w:jc w:val="center"/>
        </w:trPr>
        <w:tc>
          <w:tcPr>
            <w:tcW w:w="366" w:type="pct"/>
          </w:tcPr>
          <w:p w:rsidR="00CF6B66" w:rsidRDefault="00CF6B66" w:rsidP="00CF6B66">
            <w:pPr>
              <w:jc w:val="center"/>
            </w:pPr>
            <w:r>
              <w:t>Óra-szám</w:t>
            </w:r>
          </w:p>
        </w:tc>
        <w:tc>
          <w:tcPr>
            <w:tcW w:w="3309" w:type="pct"/>
            <w:vAlign w:val="center"/>
          </w:tcPr>
          <w:p w:rsidR="00CF6B66" w:rsidRPr="00CF6B66" w:rsidRDefault="00CF6B66" w:rsidP="00CF6B66">
            <w:pPr>
              <w:jc w:val="center"/>
              <w:rPr>
                <w:sz w:val="28"/>
                <w:szCs w:val="28"/>
              </w:rPr>
            </w:pPr>
            <w:r w:rsidRPr="00CF6B66">
              <w:rPr>
                <w:sz w:val="28"/>
                <w:szCs w:val="28"/>
              </w:rPr>
              <w:t>Anyag</w:t>
            </w:r>
          </w:p>
        </w:tc>
        <w:tc>
          <w:tcPr>
            <w:tcW w:w="1325" w:type="pct"/>
            <w:vAlign w:val="center"/>
          </w:tcPr>
          <w:p w:rsidR="00CF6B66" w:rsidRPr="00CF6B66" w:rsidRDefault="00CF6B66" w:rsidP="00CF6B66">
            <w:pPr>
              <w:jc w:val="center"/>
              <w:rPr>
                <w:sz w:val="28"/>
                <w:szCs w:val="28"/>
              </w:rPr>
            </w:pPr>
            <w:r w:rsidRPr="00CF6B66">
              <w:rPr>
                <w:sz w:val="28"/>
                <w:szCs w:val="28"/>
              </w:rPr>
              <w:t>Megoldandó feladatok</w:t>
            </w:r>
          </w:p>
        </w:tc>
      </w:tr>
      <w:tr w:rsidR="00CF6B66" w:rsidTr="00095AF3">
        <w:trPr>
          <w:jc w:val="center"/>
        </w:trPr>
        <w:tc>
          <w:tcPr>
            <w:tcW w:w="366" w:type="pct"/>
          </w:tcPr>
          <w:p w:rsidR="00CF6B66" w:rsidRDefault="00CF6B66" w:rsidP="00CF6B66">
            <w:pPr>
              <w:pStyle w:val="Listaszerbekezds"/>
              <w:numPr>
                <w:ilvl w:val="0"/>
                <w:numId w:val="1"/>
              </w:numPr>
              <w:jc w:val="right"/>
            </w:pPr>
          </w:p>
        </w:tc>
        <w:tc>
          <w:tcPr>
            <w:tcW w:w="3309" w:type="pct"/>
          </w:tcPr>
          <w:p w:rsidR="00CF6B66" w:rsidRDefault="00FB5A89" w:rsidP="00173A33">
            <w:r>
              <w:t>Ismétlés</w:t>
            </w:r>
          </w:p>
        </w:tc>
        <w:tc>
          <w:tcPr>
            <w:tcW w:w="1325" w:type="pct"/>
          </w:tcPr>
          <w:p w:rsidR="00CF6B66" w:rsidRDefault="00095AF3" w:rsidP="00173A33">
            <w:r>
              <w:t>x</w:t>
            </w:r>
          </w:p>
        </w:tc>
      </w:tr>
      <w:tr w:rsidR="00CF6B66" w:rsidTr="00095AF3">
        <w:trPr>
          <w:jc w:val="center"/>
        </w:trPr>
        <w:tc>
          <w:tcPr>
            <w:tcW w:w="366" w:type="pct"/>
          </w:tcPr>
          <w:p w:rsidR="00CF6B66" w:rsidRDefault="00CF6B66" w:rsidP="00CF6B66">
            <w:pPr>
              <w:pStyle w:val="Listaszerbekezds"/>
              <w:numPr>
                <w:ilvl w:val="0"/>
                <w:numId w:val="1"/>
              </w:numPr>
              <w:jc w:val="right"/>
            </w:pPr>
          </w:p>
        </w:tc>
        <w:tc>
          <w:tcPr>
            <w:tcW w:w="3309" w:type="pct"/>
          </w:tcPr>
          <w:p w:rsidR="00CF6B66" w:rsidRDefault="00FB5A89" w:rsidP="00173A33">
            <w:r>
              <w:t>Körlevélkészítés</w:t>
            </w:r>
          </w:p>
        </w:tc>
        <w:tc>
          <w:tcPr>
            <w:tcW w:w="1325" w:type="pct"/>
          </w:tcPr>
          <w:p w:rsidR="00CF6B66" w:rsidRDefault="00FB5A89" w:rsidP="00173A33">
            <w:r>
              <w:t>x</w:t>
            </w:r>
          </w:p>
        </w:tc>
      </w:tr>
      <w:tr w:rsidR="00CF6B66" w:rsidTr="00095AF3">
        <w:trPr>
          <w:jc w:val="center"/>
        </w:trPr>
        <w:tc>
          <w:tcPr>
            <w:tcW w:w="366" w:type="pct"/>
          </w:tcPr>
          <w:p w:rsidR="00CF6B66" w:rsidRDefault="00CF6B66" w:rsidP="00CF6B66">
            <w:pPr>
              <w:pStyle w:val="Listaszerbekezds"/>
              <w:numPr>
                <w:ilvl w:val="0"/>
                <w:numId w:val="1"/>
              </w:numPr>
              <w:jc w:val="right"/>
            </w:pPr>
          </w:p>
        </w:tc>
        <w:tc>
          <w:tcPr>
            <w:tcW w:w="3309" w:type="pct"/>
          </w:tcPr>
          <w:p w:rsidR="00CF6B66" w:rsidRDefault="00FB5A89" w:rsidP="00173A33">
            <w:r>
              <w:t>Virtuális nyomtatás</w:t>
            </w:r>
          </w:p>
        </w:tc>
        <w:tc>
          <w:tcPr>
            <w:tcW w:w="1325" w:type="pct"/>
          </w:tcPr>
          <w:p w:rsidR="00CF6B66" w:rsidRDefault="00095AF3" w:rsidP="00173A33">
            <w:r>
              <w:t>1, 2</w:t>
            </w:r>
          </w:p>
        </w:tc>
      </w:tr>
      <w:tr w:rsidR="00CF6B66" w:rsidTr="00095AF3">
        <w:trPr>
          <w:jc w:val="center"/>
        </w:trPr>
        <w:tc>
          <w:tcPr>
            <w:tcW w:w="366" w:type="pct"/>
          </w:tcPr>
          <w:p w:rsidR="00CF6B66" w:rsidRDefault="00CF6B66" w:rsidP="00CF6B66">
            <w:pPr>
              <w:pStyle w:val="Listaszerbekezds"/>
              <w:numPr>
                <w:ilvl w:val="0"/>
                <w:numId w:val="1"/>
              </w:numPr>
              <w:jc w:val="right"/>
            </w:pPr>
          </w:p>
        </w:tc>
        <w:tc>
          <w:tcPr>
            <w:tcW w:w="3309" w:type="pct"/>
          </w:tcPr>
          <w:p w:rsidR="00CF6B66" w:rsidRDefault="00FB5A89" w:rsidP="00173A33">
            <w:r>
              <w:t>Hasábok kialakítása</w:t>
            </w:r>
          </w:p>
        </w:tc>
        <w:tc>
          <w:tcPr>
            <w:tcW w:w="1325" w:type="pct"/>
          </w:tcPr>
          <w:p w:rsidR="00CF6B66" w:rsidRDefault="00095AF3" w:rsidP="00173A33">
            <w:r>
              <w:t>Futball</w:t>
            </w:r>
            <w:r>
              <w:rPr>
                <w:rStyle w:val="Lbjegyzet-hivatkozs"/>
              </w:rPr>
              <w:footnoteReference w:id="1"/>
            </w:r>
          </w:p>
        </w:tc>
      </w:tr>
      <w:tr w:rsidR="00CF6B66" w:rsidTr="00095AF3">
        <w:trPr>
          <w:jc w:val="center"/>
        </w:trPr>
        <w:tc>
          <w:tcPr>
            <w:tcW w:w="366" w:type="pct"/>
          </w:tcPr>
          <w:p w:rsidR="00CF6B66" w:rsidRDefault="00CF6B66" w:rsidP="00CF6B66">
            <w:pPr>
              <w:pStyle w:val="Listaszerbekezds"/>
              <w:numPr>
                <w:ilvl w:val="0"/>
                <w:numId w:val="1"/>
              </w:numPr>
              <w:jc w:val="right"/>
            </w:pPr>
          </w:p>
        </w:tc>
        <w:tc>
          <w:tcPr>
            <w:tcW w:w="3309" w:type="pct"/>
          </w:tcPr>
          <w:p w:rsidR="00CF6B66" w:rsidRDefault="00FB5A89" w:rsidP="00173A33">
            <w:r>
              <w:t>Élőfej és élőláb</w:t>
            </w:r>
          </w:p>
        </w:tc>
        <w:tc>
          <w:tcPr>
            <w:tcW w:w="1325" w:type="pct"/>
          </w:tcPr>
          <w:p w:rsidR="00CF6B66" w:rsidRDefault="00095AF3" w:rsidP="00173A33">
            <w:r>
              <w:t>17, 23</w:t>
            </w:r>
          </w:p>
        </w:tc>
      </w:tr>
      <w:tr w:rsidR="00CF6B66" w:rsidTr="00095AF3">
        <w:trPr>
          <w:jc w:val="center"/>
        </w:trPr>
        <w:tc>
          <w:tcPr>
            <w:tcW w:w="366" w:type="pct"/>
          </w:tcPr>
          <w:p w:rsidR="00CF6B66" w:rsidRDefault="00CF6B66" w:rsidP="00CF6B66">
            <w:pPr>
              <w:pStyle w:val="Listaszerbekezds"/>
              <w:numPr>
                <w:ilvl w:val="0"/>
                <w:numId w:val="1"/>
              </w:numPr>
              <w:jc w:val="right"/>
            </w:pPr>
          </w:p>
        </w:tc>
        <w:tc>
          <w:tcPr>
            <w:tcW w:w="3309" w:type="pct"/>
          </w:tcPr>
          <w:p w:rsidR="00CF6B66" w:rsidRDefault="00FB5A89" w:rsidP="00173A33">
            <w:r>
              <w:t>Képek körülfuttatása</w:t>
            </w:r>
          </w:p>
        </w:tc>
        <w:tc>
          <w:tcPr>
            <w:tcW w:w="1325" w:type="pct"/>
          </w:tcPr>
          <w:p w:rsidR="00CF6B66" w:rsidRDefault="00095AF3" w:rsidP="00173A33">
            <w:r>
              <w:t>Világítótorony</w:t>
            </w:r>
          </w:p>
        </w:tc>
      </w:tr>
      <w:tr w:rsidR="00CF6B66" w:rsidTr="00095AF3">
        <w:trPr>
          <w:jc w:val="center"/>
        </w:trPr>
        <w:tc>
          <w:tcPr>
            <w:tcW w:w="366" w:type="pct"/>
          </w:tcPr>
          <w:p w:rsidR="00CF6B66" w:rsidRDefault="00CF6B66" w:rsidP="00CF6B66">
            <w:pPr>
              <w:pStyle w:val="Listaszerbekezds"/>
              <w:numPr>
                <w:ilvl w:val="0"/>
                <w:numId w:val="1"/>
              </w:numPr>
              <w:jc w:val="right"/>
            </w:pPr>
          </w:p>
        </w:tc>
        <w:tc>
          <w:tcPr>
            <w:tcW w:w="3309" w:type="pct"/>
          </w:tcPr>
          <w:p w:rsidR="00CF6B66" w:rsidRDefault="00FB5A89" w:rsidP="00173A33">
            <w:r>
              <w:t>Tabulátorok használata</w:t>
            </w:r>
          </w:p>
        </w:tc>
        <w:tc>
          <w:tcPr>
            <w:tcW w:w="1325" w:type="pct"/>
          </w:tcPr>
          <w:p w:rsidR="00CF6B66" w:rsidRDefault="00095AF3" w:rsidP="00173A33">
            <w:proofErr w:type="spellStart"/>
            <w:r>
              <w:t>Aláíráshely</w:t>
            </w:r>
            <w:proofErr w:type="spellEnd"/>
            <w:r>
              <w:t xml:space="preserve"> kialakítása, 35</w:t>
            </w:r>
          </w:p>
        </w:tc>
      </w:tr>
      <w:tr w:rsidR="00CF6B66" w:rsidTr="00095AF3">
        <w:trPr>
          <w:jc w:val="center"/>
        </w:trPr>
        <w:tc>
          <w:tcPr>
            <w:tcW w:w="366" w:type="pct"/>
          </w:tcPr>
          <w:p w:rsidR="00CF6B66" w:rsidRDefault="00CF6B66" w:rsidP="00CF6B66">
            <w:pPr>
              <w:pStyle w:val="Listaszerbekezds"/>
              <w:numPr>
                <w:ilvl w:val="0"/>
                <w:numId w:val="1"/>
              </w:numPr>
              <w:jc w:val="right"/>
            </w:pPr>
          </w:p>
        </w:tc>
        <w:tc>
          <w:tcPr>
            <w:tcW w:w="3309" w:type="pct"/>
          </w:tcPr>
          <w:p w:rsidR="00CF6B66" w:rsidRDefault="00FB5A89" w:rsidP="00173A33">
            <w:r>
              <w:t>Bekezdések szegélyezése</w:t>
            </w:r>
          </w:p>
        </w:tc>
        <w:tc>
          <w:tcPr>
            <w:tcW w:w="1325" w:type="pct"/>
          </w:tcPr>
          <w:p w:rsidR="00CF6B66" w:rsidRDefault="00095AF3" w:rsidP="00173A33">
            <w:r>
              <w:t>48, 53</w:t>
            </w:r>
          </w:p>
        </w:tc>
      </w:tr>
      <w:tr w:rsidR="00CF6B66" w:rsidTr="00095AF3">
        <w:trPr>
          <w:jc w:val="center"/>
        </w:trPr>
        <w:tc>
          <w:tcPr>
            <w:tcW w:w="366" w:type="pct"/>
          </w:tcPr>
          <w:p w:rsidR="00CF6B66" w:rsidRDefault="00CF6B66" w:rsidP="00CF6B66">
            <w:pPr>
              <w:pStyle w:val="Listaszerbekezds"/>
              <w:numPr>
                <w:ilvl w:val="0"/>
                <w:numId w:val="1"/>
              </w:numPr>
              <w:jc w:val="right"/>
            </w:pPr>
          </w:p>
        </w:tc>
        <w:tc>
          <w:tcPr>
            <w:tcW w:w="3309" w:type="pct"/>
          </w:tcPr>
          <w:p w:rsidR="00CF6B66" w:rsidRDefault="00FB5A89" w:rsidP="00173A33">
            <w:r>
              <w:t>Vizsgakövetelmények ismertetése, gyakorlás</w:t>
            </w:r>
          </w:p>
        </w:tc>
        <w:tc>
          <w:tcPr>
            <w:tcW w:w="1325" w:type="pct"/>
          </w:tcPr>
          <w:p w:rsidR="00CF6B66" w:rsidRDefault="00095AF3" w:rsidP="00173A33">
            <w:r>
              <w:t>választott feladatok</w:t>
            </w:r>
          </w:p>
        </w:tc>
      </w:tr>
      <w:tr w:rsidR="00CF6B66" w:rsidTr="00095AF3">
        <w:trPr>
          <w:jc w:val="center"/>
        </w:trPr>
        <w:tc>
          <w:tcPr>
            <w:tcW w:w="366" w:type="pct"/>
          </w:tcPr>
          <w:p w:rsidR="00CF6B66" w:rsidRDefault="00CF6B66" w:rsidP="00CF6B66">
            <w:pPr>
              <w:pStyle w:val="Listaszerbekezds"/>
              <w:numPr>
                <w:ilvl w:val="0"/>
                <w:numId w:val="1"/>
              </w:numPr>
              <w:jc w:val="right"/>
            </w:pPr>
          </w:p>
        </w:tc>
        <w:tc>
          <w:tcPr>
            <w:tcW w:w="3309" w:type="pct"/>
          </w:tcPr>
          <w:p w:rsidR="00CF6B66" w:rsidRDefault="00CF6B66" w:rsidP="00173A33">
            <w:r>
              <w:t>PowerPoint – a legfontosabb funkciók ismétlése</w:t>
            </w:r>
          </w:p>
        </w:tc>
        <w:tc>
          <w:tcPr>
            <w:tcW w:w="1325" w:type="pct"/>
          </w:tcPr>
          <w:p w:rsidR="00CF6B66" w:rsidRDefault="00CF6B66" w:rsidP="00095AF3">
            <w:r>
              <w:t>Koronázási jelvények</w:t>
            </w:r>
          </w:p>
        </w:tc>
      </w:tr>
      <w:tr w:rsidR="00CF6B66" w:rsidTr="00095AF3">
        <w:trPr>
          <w:jc w:val="center"/>
        </w:trPr>
        <w:tc>
          <w:tcPr>
            <w:tcW w:w="366" w:type="pct"/>
          </w:tcPr>
          <w:p w:rsidR="00CF6B66" w:rsidRDefault="00CF6B66" w:rsidP="00CF6B66">
            <w:pPr>
              <w:pStyle w:val="Listaszerbekezds"/>
              <w:numPr>
                <w:ilvl w:val="0"/>
                <w:numId w:val="1"/>
              </w:numPr>
              <w:jc w:val="right"/>
            </w:pPr>
          </w:p>
        </w:tc>
        <w:tc>
          <w:tcPr>
            <w:tcW w:w="3309" w:type="pct"/>
          </w:tcPr>
          <w:p w:rsidR="00CF6B66" w:rsidRDefault="00CF6B66" w:rsidP="00173A33">
            <w:r>
              <w:t xml:space="preserve">Az animációk </w:t>
            </w:r>
            <w:proofErr w:type="spellStart"/>
            <w:r>
              <w:t>testreszabása</w:t>
            </w:r>
            <w:proofErr w:type="spellEnd"/>
          </w:p>
        </w:tc>
        <w:tc>
          <w:tcPr>
            <w:tcW w:w="1325" w:type="pct"/>
          </w:tcPr>
          <w:p w:rsidR="00CF6B66" w:rsidRDefault="00CF6B66" w:rsidP="00173A33">
            <w:r>
              <w:t>„Beat-szentháromság”</w:t>
            </w:r>
          </w:p>
        </w:tc>
      </w:tr>
      <w:tr w:rsidR="00CF6B66" w:rsidTr="00095AF3">
        <w:trPr>
          <w:jc w:val="center"/>
        </w:trPr>
        <w:tc>
          <w:tcPr>
            <w:tcW w:w="366" w:type="pct"/>
          </w:tcPr>
          <w:p w:rsidR="00CF6B66" w:rsidRDefault="00CF6B66" w:rsidP="00CF6B66">
            <w:pPr>
              <w:pStyle w:val="Listaszerbekezds"/>
              <w:numPr>
                <w:ilvl w:val="0"/>
                <w:numId w:val="1"/>
              </w:numPr>
              <w:jc w:val="right"/>
            </w:pPr>
          </w:p>
        </w:tc>
        <w:tc>
          <w:tcPr>
            <w:tcW w:w="3309" w:type="pct"/>
          </w:tcPr>
          <w:p w:rsidR="00CF6B66" w:rsidRDefault="00CF6B66" w:rsidP="00173A33">
            <w:r>
              <w:t>A diaminta használata</w:t>
            </w:r>
          </w:p>
        </w:tc>
        <w:tc>
          <w:tcPr>
            <w:tcW w:w="1325" w:type="pct"/>
          </w:tcPr>
          <w:p w:rsidR="00CF6B66" w:rsidRDefault="00CF6B66" w:rsidP="00173A33">
            <w:r>
              <w:t>x</w:t>
            </w:r>
          </w:p>
        </w:tc>
      </w:tr>
      <w:tr w:rsidR="00CF6B66" w:rsidTr="00095AF3">
        <w:trPr>
          <w:jc w:val="center"/>
        </w:trPr>
        <w:tc>
          <w:tcPr>
            <w:tcW w:w="366" w:type="pct"/>
          </w:tcPr>
          <w:p w:rsidR="00CF6B66" w:rsidRDefault="00CF6B66" w:rsidP="00CF6B66">
            <w:pPr>
              <w:pStyle w:val="Listaszerbekezds"/>
              <w:numPr>
                <w:ilvl w:val="0"/>
                <w:numId w:val="1"/>
              </w:numPr>
              <w:jc w:val="right"/>
            </w:pPr>
          </w:p>
        </w:tc>
        <w:tc>
          <w:tcPr>
            <w:tcW w:w="3309" w:type="pct"/>
          </w:tcPr>
          <w:p w:rsidR="00CF6B66" w:rsidRDefault="00CF6B66" w:rsidP="00173A33">
            <w:r>
              <w:t>A nyomtatási formátumok</w:t>
            </w:r>
          </w:p>
        </w:tc>
        <w:tc>
          <w:tcPr>
            <w:tcW w:w="1325" w:type="pct"/>
          </w:tcPr>
          <w:p w:rsidR="00CF6B66" w:rsidRDefault="00CF6B66" w:rsidP="00173A33">
            <w:r>
              <w:t>x</w:t>
            </w:r>
          </w:p>
        </w:tc>
      </w:tr>
      <w:tr w:rsidR="00CF6B66" w:rsidTr="00095AF3">
        <w:trPr>
          <w:jc w:val="center"/>
        </w:trPr>
        <w:tc>
          <w:tcPr>
            <w:tcW w:w="366" w:type="pct"/>
          </w:tcPr>
          <w:p w:rsidR="00CF6B66" w:rsidRDefault="00CF6B66" w:rsidP="00CF6B66">
            <w:pPr>
              <w:pStyle w:val="Listaszerbekezds"/>
              <w:numPr>
                <w:ilvl w:val="0"/>
                <w:numId w:val="1"/>
              </w:numPr>
              <w:jc w:val="right"/>
            </w:pPr>
          </w:p>
        </w:tc>
        <w:tc>
          <w:tcPr>
            <w:tcW w:w="3309" w:type="pct"/>
          </w:tcPr>
          <w:p w:rsidR="00CF6B66" w:rsidRDefault="00BB66F2" w:rsidP="00173A33">
            <w:r>
              <w:t>Alakzatok formázása, felsorolás</w:t>
            </w:r>
          </w:p>
        </w:tc>
        <w:tc>
          <w:tcPr>
            <w:tcW w:w="1325" w:type="pct"/>
          </w:tcPr>
          <w:p w:rsidR="00CF6B66" w:rsidRDefault="00BB66F2" w:rsidP="00BB66F2">
            <w:r>
              <w:t>1</w:t>
            </w:r>
          </w:p>
        </w:tc>
      </w:tr>
      <w:tr w:rsidR="00CF6B66" w:rsidTr="00095AF3">
        <w:trPr>
          <w:jc w:val="center"/>
        </w:trPr>
        <w:tc>
          <w:tcPr>
            <w:tcW w:w="366" w:type="pct"/>
          </w:tcPr>
          <w:p w:rsidR="00CF6B66" w:rsidRDefault="00CF6B66" w:rsidP="00CF6B66">
            <w:pPr>
              <w:pStyle w:val="Listaszerbekezds"/>
              <w:numPr>
                <w:ilvl w:val="0"/>
                <w:numId w:val="1"/>
              </w:numPr>
              <w:jc w:val="right"/>
            </w:pPr>
          </w:p>
        </w:tc>
        <w:tc>
          <w:tcPr>
            <w:tcW w:w="3309" w:type="pct"/>
          </w:tcPr>
          <w:p w:rsidR="00CF6B66" w:rsidRDefault="00BB66F2" w:rsidP="00173A33">
            <w:r>
              <w:t>Dia formázása, animálás szavanként</w:t>
            </w:r>
          </w:p>
        </w:tc>
        <w:tc>
          <w:tcPr>
            <w:tcW w:w="1325" w:type="pct"/>
          </w:tcPr>
          <w:p w:rsidR="00CF6B66" w:rsidRDefault="00BB66F2" w:rsidP="00173A33">
            <w:r>
              <w:t>2</w:t>
            </w:r>
          </w:p>
        </w:tc>
      </w:tr>
      <w:tr w:rsidR="00CF6B66" w:rsidTr="00095AF3">
        <w:trPr>
          <w:jc w:val="center"/>
        </w:trPr>
        <w:tc>
          <w:tcPr>
            <w:tcW w:w="366" w:type="pct"/>
          </w:tcPr>
          <w:p w:rsidR="00CF6B66" w:rsidRDefault="00CF6B66" w:rsidP="00CF6B66">
            <w:pPr>
              <w:pStyle w:val="Listaszerbekezds"/>
              <w:numPr>
                <w:ilvl w:val="0"/>
                <w:numId w:val="1"/>
              </w:numPr>
              <w:jc w:val="right"/>
            </w:pPr>
          </w:p>
        </w:tc>
        <w:tc>
          <w:tcPr>
            <w:tcW w:w="3309" w:type="pct"/>
          </w:tcPr>
          <w:p w:rsidR="00CF6B66" w:rsidRDefault="00BB66F2" w:rsidP="00173A33">
            <w:r>
              <w:t>Aktuális dátum, előrehozás, hátraküldés, táblázat</w:t>
            </w:r>
          </w:p>
        </w:tc>
        <w:tc>
          <w:tcPr>
            <w:tcW w:w="1325" w:type="pct"/>
          </w:tcPr>
          <w:p w:rsidR="00CF6B66" w:rsidRDefault="00BB66F2" w:rsidP="00173A33">
            <w:r>
              <w:t>3, 6</w:t>
            </w:r>
          </w:p>
        </w:tc>
      </w:tr>
      <w:tr w:rsidR="00CF6B66" w:rsidTr="00095AF3">
        <w:trPr>
          <w:jc w:val="center"/>
        </w:trPr>
        <w:tc>
          <w:tcPr>
            <w:tcW w:w="366" w:type="pct"/>
          </w:tcPr>
          <w:p w:rsidR="00CF6B66" w:rsidRDefault="00CF6B66" w:rsidP="00CF6B66">
            <w:pPr>
              <w:pStyle w:val="Listaszerbekezds"/>
              <w:numPr>
                <w:ilvl w:val="0"/>
                <w:numId w:val="1"/>
              </w:numPr>
              <w:jc w:val="right"/>
            </w:pPr>
          </w:p>
        </w:tc>
        <w:tc>
          <w:tcPr>
            <w:tcW w:w="3309" w:type="pct"/>
          </w:tcPr>
          <w:p w:rsidR="00CF6B66" w:rsidRDefault="00BB66F2" w:rsidP="00173A33">
            <w:r>
              <w:t>Szervezeti diagram, dia mentése új prezentációba, vagy képként</w:t>
            </w:r>
          </w:p>
        </w:tc>
        <w:tc>
          <w:tcPr>
            <w:tcW w:w="1325" w:type="pct"/>
          </w:tcPr>
          <w:p w:rsidR="00CF6B66" w:rsidRDefault="00BB66F2" w:rsidP="00173A33">
            <w:r>
              <w:t>7, 8</w:t>
            </w:r>
          </w:p>
        </w:tc>
      </w:tr>
      <w:tr w:rsidR="00CF6B66" w:rsidTr="00095AF3">
        <w:trPr>
          <w:jc w:val="center"/>
        </w:trPr>
        <w:tc>
          <w:tcPr>
            <w:tcW w:w="366" w:type="pct"/>
          </w:tcPr>
          <w:p w:rsidR="00CF6B66" w:rsidRDefault="00CF6B66" w:rsidP="00CF6B66">
            <w:pPr>
              <w:pStyle w:val="Listaszerbekezds"/>
              <w:numPr>
                <w:ilvl w:val="0"/>
                <w:numId w:val="1"/>
              </w:numPr>
              <w:jc w:val="right"/>
            </w:pPr>
          </w:p>
        </w:tc>
        <w:tc>
          <w:tcPr>
            <w:tcW w:w="3309" w:type="pct"/>
          </w:tcPr>
          <w:p w:rsidR="00CF6B66" w:rsidRDefault="00BB66F2" w:rsidP="00173A33">
            <w:r>
              <w:t>Diagramtípusok, előadói jegyzet</w:t>
            </w:r>
          </w:p>
        </w:tc>
        <w:tc>
          <w:tcPr>
            <w:tcW w:w="1325" w:type="pct"/>
          </w:tcPr>
          <w:p w:rsidR="00CF6B66" w:rsidRDefault="00BB66F2" w:rsidP="00173A33">
            <w:r>
              <w:t>9</w:t>
            </w:r>
          </w:p>
        </w:tc>
      </w:tr>
    </w:tbl>
    <w:p w:rsidR="00BB66F2" w:rsidRDefault="00BB66F2" w:rsidP="00173A33"/>
    <w:p w:rsidR="00BB66F2" w:rsidRDefault="00BB66F2">
      <w:r>
        <w:br w:type="page"/>
      </w:r>
    </w:p>
    <w:p w:rsidR="00BB66F2" w:rsidRPr="00214498" w:rsidRDefault="00BB66F2" w:rsidP="00FB5A89">
      <w:pPr>
        <w:spacing w:after="0"/>
        <w:jc w:val="center"/>
        <w:rPr>
          <w:rFonts w:ascii="Mistral" w:hAnsi="Mistral"/>
          <w:sz w:val="72"/>
          <w:szCs w:val="72"/>
        </w:rPr>
      </w:pPr>
      <w:r w:rsidRPr="00214498">
        <w:rPr>
          <w:rFonts w:ascii="Mistral" w:hAnsi="Mistral"/>
          <w:sz w:val="72"/>
          <w:szCs w:val="72"/>
        </w:rPr>
        <w:lastRenderedPageBreak/>
        <w:t>PowerPoint feladatok</w:t>
      </w:r>
    </w:p>
    <w:p w:rsidR="00BB66F2" w:rsidRDefault="00BB66F2" w:rsidP="00FB5A89">
      <w:pPr>
        <w:spacing w:after="0"/>
        <w:jc w:val="center"/>
        <w:rPr>
          <w:sz w:val="28"/>
          <w:szCs w:val="28"/>
        </w:rPr>
      </w:pPr>
      <w:r w:rsidRPr="00214498">
        <w:rPr>
          <w:sz w:val="28"/>
          <w:szCs w:val="28"/>
        </w:rPr>
        <w:t>(ECDL példatár</w:t>
      </w:r>
      <w:r>
        <w:rPr>
          <w:sz w:val="28"/>
          <w:szCs w:val="28"/>
        </w:rPr>
        <w:t xml:space="preserve"> alapján összeállította – Sági Lajos</w:t>
      </w:r>
      <w:r w:rsidRPr="00214498">
        <w:rPr>
          <w:sz w:val="28"/>
          <w:szCs w:val="28"/>
        </w:rPr>
        <w:t>)</w:t>
      </w:r>
    </w:p>
    <w:p w:rsidR="00BB66F2" w:rsidRPr="000C0484" w:rsidRDefault="00BB66F2" w:rsidP="00FB5A89">
      <w:pPr>
        <w:spacing w:after="0"/>
        <w:rPr>
          <w:sz w:val="32"/>
          <w:szCs w:val="28"/>
          <w:u w:val="single"/>
        </w:rPr>
      </w:pPr>
      <w:r w:rsidRPr="000C0484">
        <w:rPr>
          <w:sz w:val="32"/>
          <w:szCs w:val="28"/>
          <w:u w:val="single"/>
        </w:rPr>
        <w:t>Amit már órán tanultál:</w:t>
      </w:r>
    </w:p>
    <w:p w:rsidR="003060EA" w:rsidRDefault="003060EA" w:rsidP="00FB5A89">
      <w:pPr>
        <w:numPr>
          <w:ilvl w:val="0"/>
          <w:numId w:val="2"/>
        </w:numPr>
        <w:spacing w:after="0" w:line="240" w:lineRule="auto"/>
        <w:rPr>
          <w:szCs w:val="28"/>
        </w:rPr>
        <w:sectPr w:rsidR="003060EA" w:rsidSect="006E6663">
          <w:pgSz w:w="11906" w:h="16838"/>
          <w:pgMar w:top="284" w:right="567" w:bottom="284" w:left="567" w:header="709" w:footer="709" w:gutter="0"/>
          <w:cols w:space="708"/>
          <w:vAlign w:val="center"/>
          <w:docGrid w:linePitch="360"/>
        </w:sectPr>
      </w:pPr>
    </w:p>
    <w:p w:rsidR="00BB66F2" w:rsidRDefault="00BB66F2" w:rsidP="00BB66F2">
      <w:pPr>
        <w:numPr>
          <w:ilvl w:val="0"/>
          <w:numId w:val="2"/>
        </w:numPr>
        <w:spacing w:after="0" w:line="240" w:lineRule="auto"/>
        <w:rPr>
          <w:szCs w:val="28"/>
        </w:rPr>
      </w:pPr>
      <w:r w:rsidRPr="002C51D9">
        <w:rPr>
          <w:szCs w:val="28"/>
        </w:rPr>
        <w:lastRenderedPageBreak/>
        <w:t>Háttérszín beállítása (akár színátmenettel)</w:t>
      </w:r>
    </w:p>
    <w:p w:rsidR="00BB66F2" w:rsidRDefault="00BB66F2" w:rsidP="00BB66F2">
      <w:pPr>
        <w:numPr>
          <w:ilvl w:val="0"/>
          <w:numId w:val="2"/>
        </w:numPr>
        <w:spacing w:after="0" w:line="240" w:lineRule="auto"/>
        <w:rPr>
          <w:szCs w:val="28"/>
        </w:rPr>
      </w:pPr>
      <w:r>
        <w:rPr>
          <w:szCs w:val="28"/>
        </w:rPr>
        <w:t>Alakzatok kitöltése, körvonal színe, vastagsága</w:t>
      </w:r>
    </w:p>
    <w:p w:rsidR="00BB66F2" w:rsidRDefault="00BB66F2" w:rsidP="00BB66F2">
      <w:pPr>
        <w:numPr>
          <w:ilvl w:val="0"/>
          <w:numId w:val="2"/>
        </w:numPr>
        <w:spacing w:after="0" w:line="240" w:lineRule="auto"/>
        <w:rPr>
          <w:szCs w:val="28"/>
        </w:rPr>
      </w:pPr>
      <w:r>
        <w:rPr>
          <w:szCs w:val="28"/>
        </w:rPr>
        <w:t>Szövegdoboz elhelyezése</w:t>
      </w:r>
    </w:p>
    <w:p w:rsidR="00BB66F2" w:rsidRDefault="00BB66F2" w:rsidP="00BB66F2">
      <w:pPr>
        <w:numPr>
          <w:ilvl w:val="0"/>
          <w:numId w:val="2"/>
        </w:numPr>
        <w:spacing w:after="0" w:line="240" w:lineRule="auto"/>
        <w:rPr>
          <w:szCs w:val="28"/>
        </w:rPr>
      </w:pPr>
      <w:r>
        <w:rPr>
          <w:szCs w:val="28"/>
        </w:rPr>
        <w:t>Betűszín, betűméret beállítása</w:t>
      </w:r>
    </w:p>
    <w:p w:rsidR="00BB66F2" w:rsidRDefault="00BB66F2" w:rsidP="00BB66F2">
      <w:pPr>
        <w:numPr>
          <w:ilvl w:val="0"/>
          <w:numId w:val="2"/>
        </w:numPr>
        <w:spacing w:after="0" w:line="240" w:lineRule="auto"/>
        <w:rPr>
          <w:szCs w:val="28"/>
        </w:rPr>
      </w:pPr>
      <w:r>
        <w:rPr>
          <w:szCs w:val="28"/>
        </w:rPr>
        <w:t>Zárás beállítása (jobbra, balra, középre, sorkizárt)</w:t>
      </w:r>
    </w:p>
    <w:p w:rsidR="00BB66F2" w:rsidRDefault="00BB66F2" w:rsidP="00BB66F2">
      <w:pPr>
        <w:numPr>
          <w:ilvl w:val="0"/>
          <w:numId w:val="2"/>
        </w:numPr>
        <w:spacing w:after="0" w:line="240" w:lineRule="auto"/>
        <w:rPr>
          <w:szCs w:val="28"/>
        </w:rPr>
      </w:pPr>
      <w:r>
        <w:rPr>
          <w:szCs w:val="28"/>
        </w:rPr>
        <w:t>Felsorolás vagy számozás kialakítása</w:t>
      </w:r>
    </w:p>
    <w:p w:rsidR="00BB66F2" w:rsidRDefault="00BB66F2" w:rsidP="00BB66F2">
      <w:pPr>
        <w:numPr>
          <w:ilvl w:val="0"/>
          <w:numId w:val="2"/>
        </w:numPr>
        <w:spacing w:after="0" w:line="240" w:lineRule="auto"/>
        <w:rPr>
          <w:szCs w:val="28"/>
        </w:rPr>
      </w:pPr>
      <w:r>
        <w:rPr>
          <w:szCs w:val="28"/>
        </w:rPr>
        <w:t>Dia beszúrása és törlése</w:t>
      </w:r>
    </w:p>
    <w:p w:rsidR="00BB66F2" w:rsidRDefault="00BB66F2" w:rsidP="00BB66F2">
      <w:pPr>
        <w:numPr>
          <w:ilvl w:val="0"/>
          <w:numId w:val="2"/>
        </w:numPr>
        <w:spacing w:after="0" w:line="240" w:lineRule="auto"/>
        <w:rPr>
          <w:szCs w:val="28"/>
        </w:rPr>
      </w:pPr>
      <w:r>
        <w:rPr>
          <w:szCs w:val="28"/>
        </w:rPr>
        <w:t>Kép beszúrása diára</w:t>
      </w:r>
    </w:p>
    <w:p w:rsidR="00BB66F2" w:rsidRDefault="00BB66F2" w:rsidP="00BB66F2">
      <w:pPr>
        <w:numPr>
          <w:ilvl w:val="0"/>
          <w:numId w:val="2"/>
        </w:numPr>
        <w:spacing w:after="0" w:line="240" w:lineRule="auto"/>
        <w:rPr>
          <w:szCs w:val="28"/>
        </w:rPr>
      </w:pPr>
      <w:r>
        <w:rPr>
          <w:szCs w:val="28"/>
        </w:rPr>
        <w:lastRenderedPageBreak/>
        <w:t>Áttűnés (továbbítás) beállítása</w:t>
      </w:r>
    </w:p>
    <w:p w:rsidR="00BB66F2" w:rsidRDefault="00BB66F2" w:rsidP="00BB66F2">
      <w:pPr>
        <w:numPr>
          <w:ilvl w:val="0"/>
          <w:numId w:val="2"/>
        </w:numPr>
        <w:spacing w:after="0" w:line="240" w:lineRule="auto"/>
        <w:rPr>
          <w:szCs w:val="28"/>
        </w:rPr>
      </w:pPr>
      <w:r>
        <w:rPr>
          <w:szCs w:val="28"/>
        </w:rPr>
        <w:t>Animáció hozzáadása</w:t>
      </w:r>
    </w:p>
    <w:p w:rsidR="00BB66F2" w:rsidRDefault="00BB66F2" w:rsidP="00BB66F2">
      <w:pPr>
        <w:numPr>
          <w:ilvl w:val="0"/>
          <w:numId w:val="2"/>
        </w:numPr>
        <w:spacing w:after="0" w:line="240" w:lineRule="auto"/>
        <w:rPr>
          <w:szCs w:val="28"/>
        </w:rPr>
      </w:pPr>
      <w:r>
        <w:rPr>
          <w:szCs w:val="28"/>
        </w:rPr>
        <w:t>A bemutató mentése</w:t>
      </w:r>
    </w:p>
    <w:p w:rsidR="00BB66F2" w:rsidRDefault="00BB66F2" w:rsidP="00BB66F2">
      <w:pPr>
        <w:numPr>
          <w:ilvl w:val="0"/>
          <w:numId w:val="2"/>
        </w:numPr>
        <w:spacing w:after="0" w:line="240" w:lineRule="auto"/>
        <w:rPr>
          <w:szCs w:val="28"/>
        </w:rPr>
      </w:pPr>
      <w:r>
        <w:rPr>
          <w:szCs w:val="28"/>
        </w:rPr>
        <w:t>Műveletek visszavonása</w:t>
      </w:r>
    </w:p>
    <w:p w:rsidR="00BB66F2" w:rsidRDefault="00BB66F2" w:rsidP="00BB66F2">
      <w:pPr>
        <w:numPr>
          <w:ilvl w:val="0"/>
          <w:numId w:val="2"/>
        </w:numPr>
        <w:spacing w:after="0" w:line="240" w:lineRule="auto"/>
        <w:rPr>
          <w:szCs w:val="28"/>
        </w:rPr>
      </w:pPr>
      <w:r>
        <w:rPr>
          <w:szCs w:val="28"/>
        </w:rPr>
        <w:t>Táblázatok és diagramok kezelése Excelben</w:t>
      </w:r>
    </w:p>
    <w:p w:rsidR="00BB66F2" w:rsidRDefault="00BB66F2" w:rsidP="00BB66F2">
      <w:pPr>
        <w:numPr>
          <w:ilvl w:val="0"/>
          <w:numId w:val="2"/>
        </w:numPr>
        <w:spacing w:after="0" w:line="240" w:lineRule="auto"/>
        <w:rPr>
          <w:szCs w:val="28"/>
        </w:rPr>
      </w:pPr>
      <w:r w:rsidRPr="000C0484">
        <w:rPr>
          <w:szCs w:val="28"/>
        </w:rPr>
        <w:t>Előadói jegyzet</w:t>
      </w:r>
    </w:p>
    <w:p w:rsidR="00BB66F2" w:rsidRDefault="00BB66F2" w:rsidP="00BB66F2">
      <w:pPr>
        <w:numPr>
          <w:ilvl w:val="0"/>
          <w:numId w:val="2"/>
        </w:numPr>
        <w:spacing w:after="0" w:line="240" w:lineRule="auto"/>
        <w:rPr>
          <w:szCs w:val="28"/>
        </w:rPr>
      </w:pPr>
      <w:r>
        <w:rPr>
          <w:szCs w:val="28"/>
        </w:rPr>
        <w:t>Sablonok használata</w:t>
      </w:r>
    </w:p>
    <w:p w:rsidR="003060EA" w:rsidRDefault="003060EA" w:rsidP="00BB66F2">
      <w:pPr>
        <w:ind w:left="851"/>
        <w:rPr>
          <w:sz w:val="32"/>
          <w:szCs w:val="28"/>
          <w:u w:val="single"/>
        </w:rPr>
        <w:sectPr w:rsidR="003060EA" w:rsidSect="006E6663">
          <w:type w:val="continuous"/>
          <w:pgSz w:w="11906" w:h="16838"/>
          <w:pgMar w:top="284" w:right="720" w:bottom="284" w:left="720" w:header="709" w:footer="709" w:gutter="0"/>
          <w:cols w:num="2" w:space="282"/>
          <w:vAlign w:val="center"/>
          <w:docGrid w:linePitch="360"/>
        </w:sectPr>
      </w:pPr>
    </w:p>
    <w:p w:rsidR="00BB66F2" w:rsidRPr="000C0484" w:rsidRDefault="00BB66F2" w:rsidP="00FB5A89">
      <w:pPr>
        <w:spacing w:after="0"/>
        <w:ind w:left="851"/>
        <w:rPr>
          <w:sz w:val="32"/>
          <w:szCs w:val="28"/>
          <w:u w:val="single"/>
        </w:rPr>
      </w:pPr>
      <w:r w:rsidRPr="000C0484">
        <w:rPr>
          <w:sz w:val="32"/>
          <w:szCs w:val="28"/>
          <w:u w:val="single"/>
        </w:rPr>
        <w:lastRenderedPageBreak/>
        <w:t>És ami új lehet: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5"/>
        <w:gridCol w:w="690"/>
        <w:gridCol w:w="24"/>
        <w:gridCol w:w="9689"/>
      </w:tblGrid>
      <w:tr w:rsidR="00BB66F2" w:rsidRPr="003060EA" w:rsidTr="00FB5A89">
        <w:trPr>
          <w:trHeight w:val="272"/>
        </w:trPr>
        <w:tc>
          <w:tcPr>
            <w:tcW w:w="266" w:type="pct"/>
            <w:shd w:val="clear" w:color="auto" w:fill="auto"/>
          </w:tcPr>
          <w:p w:rsidR="00BB66F2" w:rsidRPr="003060EA" w:rsidRDefault="00BB66F2" w:rsidP="003060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60EA">
              <w:rPr>
                <w:rFonts w:ascii="Times New Roman" w:hAnsi="Times New Roman" w:cs="Times New Roman"/>
              </w:rPr>
              <w:t>F.</w:t>
            </w:r>
          </w:p>
        </w:tc>
        <w:tc>
          <w:tcPr>
            <w:tcW w:w="314" w:type="pct"/>
            <w:shd w:val="clear" w:color="auto" w:fill="auto"/>
          </w:tcPr>
          <w:p w:rsidR="00BB66F2" w:rsidRPr="003060EA" w:rsidRDefault="00BB66F2" w:rsidP="003060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060EA">
              <w:rPr>
                <w:rFonts w:ascii="Times New Roman" w:hAnsi="Times New Roman" w:cs="Times New Roman"/>
              </w:rPr>
              <w:t>Ssz</w:t>
            </w:r>
            <w:proofErr w:type="spellEnd"/>
            <w:r w:rsidRPr="003060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20" w:type="pct"/>
            <w:gridSpan w:val="2"/>
            <w:shd w:val="clear" w:color="auto" w:fill="auto"/>
          </w:tcPr>
          <w:p w:rsidR="00BB66F2" w:rsidRPr="003060EA" w:rsidRDefault="00BB66F2" w:rsidP="003060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60EA">
              <w:rPr>
                <w:rFonts w:ascii="Times New Roman" w:hAnsi="Times New Roman" w:cs="Times New Roman"/>
              </w:rPr>
              <w:t>Probléma</w:t>
            </w:r>
          </w:p>
        </w:tc>
      </w:tr>
      <w:tr w:rsidR="00BB66F2" w:rsidRPr="00BB66F2" w:rsidTr="00FB5A89">
        <w:trPr>
          <w:trHeight w:val="272"/>
        </w:trPr>
        <w:tc>
          <w:tcPr>
            <w:tcW w:w="266" w:type="pct"/>
            <w:vMerge w:val="restart"/>
            <w:shd w:val="clear" w:color="auto" w:fill="auto"/>
          </w:tcPr>
          <w:p w:rsidR="00BB66F2" w:rsidRPr="00BB66F2" w:rsidRDefault="00BB66F2" w:rsidP="003060EA">
            <w:pPr>
              <w:spacing w:after="0"/>
              <w:jc w:val="right"/>
            </w:pPr>
            <w:r w:rsidRPr="00BB66F2">
              <w:t>1.</w:t>
            </w:r>
          </w:p>
        </w:tc>
        <w:tc>
          <w:tcPr>
            <w:tcW w:w="314" w:type="pct"/>
            <w:shd w:val="clear" w:color="auto" w:fill="auto"/>
          </w:tcPr>
          <w:p w:rsidR="00BB66F2" w:rsidRPr="003060EA" w:rsidRDefault="00BB66F2" w:rsidP="003060E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060E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420" w:type="pct"/>
            <w:gridSpan w:val="2"/>
            <w:shd w:val="clear" w:color="auto" w:fill="auto"/>
          </w:tcPr>
          <w:p w:rsidR="00BB66F2" w:rsidRPr="003060EA" w:rsidRDefault="00BB66F2" w:rsidP="003060EA">
            <w:pPr>
              <w:spacing w:after="0"/>
              <w:rPr>
                <w:rFonts w:ascii="Times New Roman" w:hAnsi="Times New Roman" w:cs="Times New Roman"/>
              </w:rPr>
            </w:pPr>
            <w:r w:rsidRPr="003060EA">
              <w:rPr>
                <w:rFonts w:ascii="Times New Roman" w:hAnsi="Times New Roman" w:cs="Times New Roman"/>
              </w:rPr>
              <w:t>Élőláb</w:t>
            </w:r>
          </w:p>
        </w:tc>
      </w:tr>
      <w:tr w:rsidR="00BB66F2" w:rsidRPr="00BB66F2" w:rsidTr="00FB5A89">
        <w:trPr>
          <w:trHeight w:val="272"/>
        </w:trPr>
        <w:tc>
          <w:tcPr>
            <w:tcW w:w="266" w:type="pct"/>
            <w:vMerge/>
            <w:shd w:val="clear" w:color="auto" w:fill="auto"/>
          </w:tcPr>
          <w:p w:rsidR="00BB66F2" w:rsidRPr="00BB66F2" w:rsidRDefault="00BB66F2" w:rsidP="003060EA">
            <w:pPr>
              <w:spacing w:after="0"/>
              <w:jc w:val="right"/>
            </w:pPr>
          </w:p>
        </w:tc>
        <w:tc>
          <w:tcPr>
            <w:tcW w:w="314" w:type="pct"/>
            <w:shd w:val="clear" w:color="auto" w:fill="auto"/>
          </w:tcPr>
          <w:p w:rsidR="00BB66F2" w:rsidRPr="003060EA" w:rsidRDefault="00BB66F2" w:rsidP="003060E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060E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420" w:type="pct"/>
            <w:gridSpan w:val="2"/>
            <w:shd w:val="clear" w:color="auto" w:fill="auto"/>
          </w:tcPr>
          <w:p w:rsidR="00BB66F2" w:rsidRPr="003060EA" w:rsidRDefault="00BB66F2" w:rsidP="003060EA">
            <w:pPr>
              <w:spacing w:after="0"/>
              <w:rPr>
                <w:rFonts w:ascii="Times New Roman" w:hAnsi="Times New Roman" w:cs="Times New Roman"/>
              </w:rPr>
            </w:pPr>
            <w:r w:rsidRPr="003060EA">
              <w:rPr>
                <w:rFonts w:ascii="Times New Roman" w:hAnsi="Times New Roman" w:cs="Times New Roman"/>
              </w:rPr>
              <w:t>Mintadia</w:t>
            </w:r>
          </w:p>
        </w:tc>
      </w:tr>
      <w:tr w:rsidR="00BB66F2" w:rsidRPr="00BB66F2" w:rsidTr="00FB5A89">
        <w:trPr>
          <w:trHeight w:val="272"/>
        </w:trPr>
        <w:tc>
          <w:tcPr>
            <w:tcW w:w="266" w:type="pct"/>
            <w:vMerge/>
            <w:shd w:val="clear" w:color="auto" w:fill="auto"/>
          </w:tcPr>
          <w:p w:rsidR="00BB66F2" w:rsidRPr="00BB66F2" w:rsidRDefault="00BB66F2" w:rsidP="003060EA">
            <w:pPr>
              <w:spacing w:after="0"/>
              <w:jc w:val="right"/>
            </w:pPr>
          </w:p>
        </w:tc>
        <w:tc>
          <w:tcPr>
            <w:tcW w:w="314" w:type="pct"/>
            <w:shd w:val="clear" w:color="auto" w:fill="auto"/>
          </w:tcPr>
          <w:p w:rsidR="00BB66F2" w:rsidRPr="003060EA" w:rsidRDefault="00BB66F2" w:rsidP="003060E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060E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420" w:type="pct"/>
            <w:gridSpan w:val="2"/>
            <w:shd w:val="clear" w:color="auto" w:fill="auto"/>
          </w:tcPr>
          <w:p w:rsidR="00BB66F2" w:rsidRPr="003060EA" w:rsidRDefault="00BB66F2" w:rsidP="003060EA">
            <w:pPr>
              <w:spacing w:after="0"/>
              <w:rPr>
                <w:rFonts w:ascii="Times New Roman" w:hAnsi="Times New Roman" w:cs="Times New Roman"/>
              </w:rPr>
            </w:pPr>
            <w:r w:rsidRPr="003060EA">
              <w:rPr>
                <w:rFonts w:ascii="Times New Roman" w:hAnsi="Times New Roman" w:cs="Times New Roman"/>
              </w:rPr>
              <w:t>Felsorolásjelző szimbólumok cseréje</w:t>
            </w:r>
          </w:p>
        </w:tc>
      </w:tr>
      <w:tr w:rsidR="00BB66F2" w:rsidRPr="00BB66F2" w:rsidTr="00FB5A89">
        <w:trPr>
          <w:trHeight w:val="272"/>
        </w:trPr>
        <w:tc>
          <w:tcPr>
            <w:tcW w:w="266" w:type="pct"/>
            <w:vMerge/>
            <w:shd w:val="clear" w:color="auto" w:fill="auto"/>
          </w:tcPr>
          <w:p w:rsidR="00BB66F2" w:rsidRPr="00BB66F2" w:rsidRDefault="00BB66F2" w:rsidP="003060EA">
            <w:pPr>
              <w:spacing w:after="0"/>
              <w:jc w:val="right"/>
            </w:pPr>
          </w:p>
        </w:tc>
        <w:tc>
          <w:tcPr>
            <w:tcW w:w="314" w:type="pct"/>
            <w:shd w:val="clear" w:color="auto" w:fill="auto"/>
          </w:tcPr>
          <w:p w:rsidR="00BB66F2" w:rsidRPr="003060EA" w:rsidRDefault="00BB66F2" w:rsidP="003060E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060E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420" w:type="pct"/>
            <w:gridSpan w:val="2"/>
            <w:shd w:val="clear" w:color="auto" w:fill="auto"/>
          </w:tcPr>
          <w:p w:rsidR="00BB66F2" w:rsidRPr="003060EA" w:rsidRDefault="00BB66F2" w:rsidP="003060EA">
            <w:pPr>
              <w:spacing w:after="0"/>
              <w:rPr>
                <w:rFonts w:ascii="Times New Roman" w:hAnsi="Times New Roman" w:cs="Times New Roman"/>
              </w:rPr>
            </w:pPr>
            <w:r w:rsidRPr="003060EA">
              <w:rPr>
                <w:rFonts w:ascii="Times New Roman" w:hAnsi="Times New Roman" w:cs="Times New Roman"/>
              </w:rPr>
              <w:t>Sorköz beállítása</w:t>
            </w:r>
          </w:p>
        </w:tc>
      </w:tr>
      <w:tr w:rsidR="00BB66F2" w:rsidRPr="00BB66F2" w:rsidTr="00FB5A89">
        <w:trPr>
          <w:trHeight w:val="272"/>
        </w:trPr>
        <w:tc>
          <w:tcPr>
            <w:tcW w:w="266" w:type="pct"/>
            <w:vMerge/>
            <w:shd w:val="clear" w:color="auto" w:fill="auto"/>
          </w:tcPr>
          <w:p w:rsidR="00BB66F2" w:rsidRPr="00BB66F2" w:rsidRDefault="00BB66F2" w:rsidP="003060EA">
            <w:pPr>
              <w:spacing w:after="0"/>
              <w:jc w:val="right"/>
            </w:pPr>
          </w:p>
        </w:tc>
        <w:tc>
          <w:tcPr>
            <w:tcW w:w="314" w:type="pct"/>
            <w:shd w:val="clear" w:color="auto" w:fill="auto"/>
          </w:tcPr>
          <w:p w:rsidR="00BB66F2" w:rsidRPr="003060EA" w:rsidRDefault="00BB66F2" w:rsidP="003060E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060E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420" w:type="pct"/>
            <w:gridSpan w:val="2"/>
            <w:shd w:val="clear" w:color="auto" w:fill="auto"/>
          </w:tcPr>
          <w:p w:rsidR="00BB66F2" w:rsidRPr="003060EA" w:rsidRDefault="00BB66F2" w:rsidP="003060EA">
            <w:pPr>
              <w:spacing w:after="0"/>
              <w:rPr>
                <w:rFonts w:ascii="Times New Roman" w:hAnsi="Times New Roman" w:cs="Times New Roman"/>
              </w:rPr>
            </w:pPr>
            <w:r w:rsidRPr="003060EA">
              <w:rPr>
                <w:rFonts w:ascii="Times New Roman" w:hAnsi="Times New Roman" w:cs="Times New Roman"/>
              </w:rPr>
              <w:t>Dia elrendezése</w:t>
            </w:r>
          </w:p>
        </w:tc>
      </w:tr>
      <w:tr w:rsidR="00BB66F2" w:rsidRPr="00BB66F2" w:rsidTr="00FB5A89">
        <w:trPr>
          <w:trHeight w:val="272"/>
        </w:trPr>
        <w:tc>
          <w:tcPr>
            <w:tcW w:w="266" w:type="pct"/>
            <w:vMerge/>
            <w:shd w:val="clear" w:color="auto" w:fill="auto"/>
          </w:tcPr>
          <w:p w:rsidR="00BB66F2" w:rsidRPr="00BB66F2" w:rsidRDefault="00BB66F2" w:rsidP="003060EA">
            <w:pPr>
              <w:spacing w:after="0"/>
              <w:jc w:val="right"/>
            </w:pPr>
          </w:p>
        </w:tc>
        <w:tc>
          <w:tcPr>
            <w:tcW w:w="314" w:type="pct"/>
            <w:shd w:val="clear" w:color="auto" w:fill="auto"/>
          </w:tcPr>
          <w:p w:rsidR="00BB66F2" w:rsidRPr="003060EA" w:rsidRDefault="00BB66F2" w:rsidP="003060E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060EA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420" w:type="pct"/>
            <w:gridSpan w:val="2"/>
            <w:shd w:val="clear" w:color="auto" w:fill="auto"/>
          </w:tcPr>
          <w:p w:rsidR="00BB66F2" w:rsidRPr="003060EA" w:rsidRDefault="00BB66F2" w:rsidP="003060EA">
            <w:pPr>
              <w:spacing w:after="0"/>
              <w:rPr>
                <w:rFonts w:ascii="Times New Roman" w:hAnsi="Times New Roman" w:cs="Times New Roman"/>
              </w:rPr>
            </w:pPr>
            <w:r w:rsidRPr="003060EA">
              <w:rPr>
                <w:rFonts w:ascii="Times New Roman" w:hAnsi="Times New Roman" w:cs="Times New Roman"/>
              </w:rPr>
              <w:t>Alakzat tükrözése</w:t>
            </w:r>
          </w:p>
        </w:tc>
      </w:tr>
      <w:tr w:rsidR="00BB66F2" w:rsidRPr="00BB66F2" w:rsidTr="00FB5A89">
        <w:trPr>
          <w:trHeight w:val="272"/>
        </w:trPr>
        <w:tc>
          <w:tcPr>
            <w:tcW w:w="266" w:type="pct"/>
            <w:vMerge/>
            <w:shd w:val="clear" w:color="auto" w:fill="auto"/>
          </w:tcPr>
          <w:p w:rsidR="00BB66F2" w:rsidRPr="00BB66F2" w:rsidRDefault="00BB66F2" w:rsidP="003060EA">
            <w:pPr>
              <w:spacing w:after="0"/>
              <w:jc w:val="right"/>
            </w:pPr>
          </w:p>
        </w:tc>
        <w:tc>
          <w:tcPr>
            <w:tcW w:w="314" w:type="pct"/>
            <w:shd w:val="clear" w:color="auto" w:fill="auto"/>
          </w:tcPr>
          <w:p w:rsidR="00BB66F2" w:rsidRPr="003060EA" w:rsidRDefault="00BB66F2" w:rsidP="003060E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060E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420" w:type="pct"/>
            <w:gridSpan w:val="2"/>
            <w:shd w:val="clear" w:color="auto" w:fill="auto"/>
          </w:tcPr>
          <w:p w:rsidR="00BB66F2" w:rsidRPr="003060EA" w:rsidRDefault="00BB66F2" w:rsidP="003060EA">
            <w:pPr>
              <w:spacing w:after="0"/>
              <w:rPr>
                <w:rFonts w:ascii="Times New Roman" w:hAnsi="Times New Roman" w:cs="Times New Roman"/>
              </w:rPr>
            </w:pPr>
            <w:r w:rsidRPr="003060EA">
              <w:rPr>
                <w:rFonts w:ascii="Times New Roman" w:hAnsi="Times New Roman" w:cs="Times New Roman"/>
              </w:rPr>
              <w:t>Árnyék bekapcsolása alakzatra</w:t>
            </w:r>
          </w:p>
        </w:tc>
      </w:tr>
      <w:tr w:rsidR="00BB66F2" w:rsidRPr="00BB66F2" w:rsidTr="00FB5A89">
        <w:trPr>
          <w:trHeight w:val="272"/>
        </w:trPr>
        <w:tc>
          <w:tcPr>
            <w:tcW w:w="266" w:type="pct"/>
            <w:vMerge/>
            <w:shd w:val="clear" w:color="auto" w:fill="auto"/>
          </w:tcPr>
          <w:p w:rsidR="00BB66F2" w:rsidRPr="00BB66F2" w:rsidRDefault="00BB66F2" w:rsidP="003060EA">
            <w:pPr>
              <w:spacing w:after="0"/>
              <w:jc w:val="right"/>
            </w:pPr>
          </w:p>
        </w:tc>
        <w:tc>
          <w:tcPr>
            <w:tcW w:w="314" w:type="pct"/>
            <w:shd w:val="clear" w:color="auto" w:fill="auto"/>
          </w:tcPr>
          <w:p w:rsidR="00BB66F2" w:rsidRPr="003060EA" w:rsidRDefault="00BB66F2" w:rsidP="003060E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060E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420" w:type="pct"/>
            <w:gridSpan w:val="2"/>
            <w:shd w:val="clear" w:color="auto" w:fill="auto"/>
          </w:tcPr>
          <w:p w:rsidR="00BB66F2" w:rsidRPr="003060EA" w:rsidRDefault="00BB66F2" w:rsidP="003060EA">
            <w:pPr>
              <w:spacing w:after="0"/>
              <w:rPr>
                <w:rFonts w:ascii="Times New Roman" w:hAnsi="Times New Roman" w:cs="Times New Roman"/>
              </w:rPr>
            </w:pPr>
            <w:r w:rsidRPr="003060EA">
              <w:rPr>
                <w:rFonts w:ascii="Times New Roman" w:hAnsi="Times New Roman" w:cs="Times New Roman"/>
              </w:rPr>
              <w:t>Dia sorba rendezése</w:t>
            </w:r>
          </w:p>
        </w:tc>
      </w:tr>
      <w:tr w:rsidR="00BB66F2" w:rsidRPr="00BB66F2" w:rsidTr="00FB5A89">
        <w:trPr>
          <w:trHeight w:val="272"/>
        </w:trPr>
        <w:tc>
          <w:tcPr>
            <w:tcW w:w="266" w:type="pct"/>
            <w:vMerge/>
            <w:shd w:val="clear" w:color="auto" w:fill="auto"/>
          </w:tcPr>
          <w:p w:rsidR="00BB66F2" w:rsidRPr="00BB66F2" w:rsidRDefault="00BB66F2" w:rsidP="003060EA">
            <w:pPr>
              <w:spacing w:after="0"/>
              <w:jc w:val="right"/>
            </w:pPr>
          </w:p>
        </w:tc>
        <w:tc>
          <w:tcPr>
            <w:tcW w:w="314" w:type="pct"/>
            <w:shd w:val="clear" w:color="auto" w:fill="auto"/>
          </w:tcPr>
          <w:p w:rsidR="00BB66F2" w:rsidRPr="003060EA" w:rsidRDefault="00BB66F2" w:rsidP="003060E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060E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420" w:type="pct"/>
            <w:gridSpan w:val="2"/>
            <w:shd w:val="clear" w:color="auto" w:fill="auto"/>
          </w:tcPr>
          <w:p w:rsidR="00BB66F2" w:rsidRPr="003060EA" w:rsidRDefault="00BB66F2" w:rsidP="003060EA">
            <w:pPr>
              <w:spacing w:after="0"/>
              <w:rPr>
                <w:rFonts w:ascii="Times New Roman" w:hAnsi="Times New Roman" w:cs="Times New Roman"/>
              </w:rPr>
            </w:pPr>
            <w:r w:rsidRPr="003060EA">
              <w:rPr>
                <w:rFonts w:ascii="Times New Roman" w:hAnsi="Times New Roman" w:cs="Times New Roman"/>
              </w:rPr>
              <w:t>Arányos átméretezés</w:t>
            </w:r>
          </w:p>
        </w:tc>
      </w:tr>
      <w:tr w:rsidR="00BB66F2" w:rsidRPr="00BB66F2" w:rsidTr="00FB5A89">
        <w:trPr>
          <w:trHeight w:val="272"/>
        </w:trPr>
        <w:tc>
          <w:tcPr>
            <w:tcW w:w="266" w:type="pct"/>
            <w:vMerge/>
            <w:shd w:val="clear" w:color="auto" w:fill="auto"/>
          </w:tcPr>
          <w:p w:rsidR="00BB66F2" w:rsidRPr="00BB66F2" w:rsidRDefault="00BB66F2" w:rsidP="003060EA">
            <w:pPr>
              <w:spacing w:after="0"/>
              <w:jc w:val="right"/>
            </w:pPr>
          </w:p>
        </w:tc>
        <w:tc>
          <w:tcPr>
            <w:tcW w:w="314" w:type="pct"/>
            <w:shd w:val="clear" w:color="auto" w:fill="auto"/>
          </w:tcPr>
          <w:p w:rsidR="00BB66F2" w:rsidRPr="003060EA" w:rsidRDefault="00BB66F2" w:rsidP="003060E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060E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420" w:type="pct"/>
            <w:gridSpan w:val="2"/>
            <w:shd w:val="clear" w:color="auto" w:fill="auto"/>
          </w:tcPr>
          <w:p w:rsidR="00BB66F2" w:rsidRPr="003060EA" w:rsidRDefault="00BB66F2" w:rsidP="003060EA">
            <w:pPr>
              <w:spacing w:after="0"/>
              <w:rPr>
                <w:rFonts w:ascii="Times New Roman" w:hAnsi="Times New Roman" w:cs="Times New Roman"/>
              </w:rPr>
            </w:pPr>
            <w:r w:rsidRPr="003060EA">
              <w:rPr>
                <w:rFonts w:ascii="Times New Roman" w:hAnsi="Times New Roman" w:cs="Times New Roman"/>
              </w:rPr>
              <w:t>Alakzat igazítása</w:t>
            </w:r>
          </w:p>
        </w:tc>
      </w:tr>
      <w:tr w:rsidR="00BB66F2" w:rsidRPr="00BB66F2" w:rsidTr="00FB5A89">
        <w:trPr>
          <w:trHeight w:val="272"/>
        </w:trPr>
        <w:tc>
          <w:tcPr>
            <w:tcW w:w="266" w:type="pct"/>
            <w:vMerge/>
            <w:shd w:val="clear" w:color="auto" w:fill="auto"/>
          </w:tcPr>
          <w:p w:rsidR="00BB66F2" w:rsidRPr="00BB66F2" w:rsidRDefault="00BB66F2" w:rsidP="003060EA">
            <w:pPr>
              <w:spacing w:after="0"/>
              <w:jc w:val="right"/>
            </w:pPr>
          </w:p>
        </w:tc>
        <w:tc>
          <w:tcPr>
            <w:tcW w:w="314" w:type="pct"/>
            <w:shd w:val="clear" w:color="auto" w:fill="auto"/>
          </w:tcPr>
          <w:p w:rsidR="00BB66F2" w:rsidRPr="003060EA" w:rsidRDefault="00BB66F2" w:rsidP="003060E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060EA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420" w:type="pct"/>
            <w:gridSpan w:val="2"/>
            <w:shd w:val="clear" w:color="auto" w:fill="auto"/>
          </w:tcPr>
          <w:p w:rsidR="00BB66F2" w:rsidRPr="003060EA" w:rsidRDefault="00BB66F2" w:rsidP="003060EA">
            <w:pPr>
              <w:spacing w:after="0"/>
              <w:rPr>
                <w:rFonts w:ascii="Times New Roman" w:hAnsi="Times New Roman" w:cs="Times New Roman"/>
              </w:rPr>
            </w:pPr>
            <w:r w:rsidRPr="003060EA">
              <w:rPr>
                <w:rFonts w:ascii="Times New Roman" w:hAnsi="Times New Roman" w:cs="Times New Roman"/>
              </w:rPr>
              <w:t>Dia elrejtése</w:t>
            </w:r>
          </w:p>
        </w:tc>
      </w:tr>
      <w:tr w:rsidR="00BB66F2" w:rsidRPr="00BB66F2" w:rsidTr="00FB5A89">
        <w:trPr>
          <w:trHeight w:val="272"/>
        </w:trPr>
        <w:tc>
          <w:tcPr>
            <w:tcW w:w="266" w:type="pct"/>
            <w:vMerge/>
            <w:shd w:val="clear" w:color="auto" w:fill="auto"/>
          </w:tcPr>
          <w:p w:rsidR="00BB66F2" w:rsidRPr="00BB66F2" w:rsidRDefault="00BB66F2" w:rsidP="003060EA">
            <w:pPr>
              <w:spacing w:after="0"/>
              <w:jc w:val="right"/>
            </w:pPr>
          </w:p>
        </w:tc>
        <w:tc>
          <w:tcPr>
            <w:tcW w:w="314" w:type="pct"/>
            <w:shd w:val="clear" w:color="auto" w:fill="auto"/>
          </w:tcPr>
          <w:p w:rsidR="00BB66F2" w:rsidRPr="003060EA" w:rsidRDefault="00BB66F2" w:rsidP="003060E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060EA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420" w:type="pct"/>
            <w:gridSpan w:val="2"/>
            <w:shd w:val="clear" w:color="auto" w:fill="auto"/>
          </w:tcPr>
          <w:p w:rsidR="00BB66F2" w:rsidRPr="003060EA" w:rsidRDefault="00BB66F2" w:rsidP="003060EA">
            <w:pPr>
              <w:spacing w:after="0"/>
              <w:rPr>
                <w:rFonts w:ascii="Times New Roman" w:hAnsi="Times New Roman" w:cs="Times New Roman"/>
              </w:rPr>
            </w:pPr>
            <w:r w:rsidRPr="003060EA">
              <w:rPr>
                <w:rFonts w:ascii="Times New Roman" w:hAnsi="Times New Roman" w:cs="Times New Roman"/>
              </w:rPr>
              <w:t>Animálás bekezdésenként vagy soronként</w:t>
            </w:r>
          </w:p>
        </w:tc>
      </w:tr>
      <w:tr w:rsidR="00BB66F2" w:rsidRPr="00BB66F2" w:rsidTr="00FB5A89">
        <w:trPr>
          <w:trHeight w:val="272"/>
        </w:trPr>
        <w:tc>
          <w:tcPr>
            <w:tcW w:w="266" w:type="pct"/>
            <w:vMerge w:val="restart"/>
            <w:shd w:val="clear" w:color="auto" w:fill="auto"/>
          </w:tcPr>
          <w:p w:rsidR="00BB66F2" w:rsidRPr="00BB66F2" w:rsidRDefault="00BB66F2" w:rsidP="003060EA">
            <w:pPr>
              <w:spacing w:after="0"/>
              <w:jc w:val="right"/>
            </w:pPr>
            <w:r w:rsidRPr="00BB66F2">
              <w:t>2.</w:t>
            </w:r>
          </w:p>
        </w:tc>
        <w:tc>
          <w:tcPr>
            <w:tcW w:w="314" w:type="pct"/>
            <w:shd w:val="clear" w:color="auto" w:fill="auto"/>
          </w:tcPr>
          <w:p w:rsidR="00BB66F2" w:rsidRPr="003060EA" w:rsidRDefault="00BB66F2" w:rsidP="003060E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060E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420" w:type="pct"/>
            <w:gridSpan w:val="2"/>
            <w:shd w:val="clear" w:color="auto" w:fill="auto"/>
          </w:tcPr>
          <w:p w:rsidR="00BB66F2" w:rsidRPr="003060EA" w:rsidRDefault="00BB66F2" w:rsidP="003060EA">
            <w:pPr>
              <w:spacing w:after="0"/>
              <w:rPr>
                <w:rFonts w:ascii="Times New Roman" w:hAnsi="Times New Roman" w:cs="Times New Roman"/>
              </w:rPr>
            </w:pPr>
            <w:r w:rsidRPr="003060EA">
              <w:rPr>
                <w:rFonts w:ascii="Times New Roman" w:hAnsi="Times New Roman" w:cs="Times New Roman"/>
              </w:rPr>
              <w:t>Oldalbeállítás</w:t>
            </w:r>
          </w:p>
        </w:tc>
      </w:tr>
      <w:tr w:rsidR="00BB66F2" w:rsidRPr="00BB66F2" w:rsidTr="00FB5A89">
        <w:trPr>
          <w:trHeight w:val="272"/>
        </w:trPr>
        <w:tc>
          <w:tcPr>
            <w:tcW w:w="266" w:type="pct"/>
            <w:vMerge/>
            <w:shd w:val="clear" w:color="auto" w:fill="auto"/>
          </w:tcPr>
          <w:p w:rsidR="00BB66F2" w:rsidRPr="00BB66F2" w:rsidRDefault="00BB66F2" w:rsidP="003060EA">
            <w:pPr>
              <w:spacing w:after="0"/>
              <w:jc w:val="right"/>
            </w:pPr>
          </w:p>
        </w:tc>
        <w:tc>
          <w:tcPr>
            <w:tcW w:w="314" w:type="pct"/>
            <w:shd w:val="clear" w:color="auto" w:fill="auto"/>
          </w:tcPr>
          <w:p w:rsidR="00BB66F2" w:rsidRPr="003060EA" w:rsidRDefault="00BB66F2" w:rsidP="003060E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060E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420" w:type="pct"/>
            <w:gridSpan w:val="2"/>
            <w:shd w:val="clear" w:color="auto" w:fill="auto"/>
          </w:tcPr>
          <w:p w:rsidR="00BB66F2" w:rsidRPr="003060EA" w:rsidRDefault="00BB66F2" w:rsidP="003060EA">
            <w:pPr>
              <w:spacing w:after="0"/>
              <w:rPr>
                <w:rFonts w:ascii="Times New Roman" w:hAnsi="Times New Roman" w:cs="Times New Roman"/>
              </w:rPr>
            </w:pPr>
            <w:r w:rsidRPr="003060EA">
              <w:rPr>
                <w:rFonts w:ascii="Times New Roman" w:hAnsi="Times New Roman" w:cs="Times New Roman"/>
              </w:rPr>
              <w:t>Térköz beállítása</w:t>
            </w:r>
          </w:p>
        </w:tc>
      </w:tr>
      <w:tr w:rsidR="00BB66F2" w:rsidRPr="00BB66F2" w:rsidTr="00FB5A89">
        <w:trPr>
          <w:trHeight w:val="272"/>
        </w:trPr>
        <w:tc>
          <w:tcPr>
            <w:tcW w:w="266" w:type="pct"/>
            <w:vMerge/>
            <w:shd w:val="clear" w:color="auto" w:fill="auto"/>
          </w:tcPr>
          <w:p w:rsidR="00BB66F2" w:rsidRPr="00BB66F2" w:rsidRDefault="00BB66F2" w:rsidP="003060EA">
            <w:pPr>
              <w:spacing w:after="0"/>
              <w:jc w:val="right"/>
            </w:pPr>
          </w:p>
        </w:tc>
        <w:tc>
          <w:tcPr>
            <w:tcW w:w="314" w:type="pct"/>
            <w:shd w:val="clear" w:color="auto" w:fill="auto"/>
          </w:tcPr>
          <w:p w:rsidR="00BB66F2" w:rsidRPr="003060EA" w:rsidRDefault="00BB66F2" w:rsidP="003060E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060E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420" w:type="pct"/>
            <w:gridSpan w:val="2"/>
            <w:shd w:val="clear" w:color="auto" w:fill="auto"/>
          </w:tcPr>
          <w:p w:rsidR="00BB66F2" w:rsidRPr="003060EA" w:rsidRDefault="00BB66F2" w:rsidP="003060EA">
            <w:pPr>
              <w:spacing w:after="0"/>
              <w:rPr>
                <w:rFonts w:ascii="Times New Roman" w:hAnsi="Times New Roman" w:cs="Times New Roman"/>
              </w:rPr>
            </w:pPr>
            <w:r w:rsidRPr="003060EA">
              <w:rPr>
                <w:rFonts w:ascii="Times New Roman" w:hAnsi="Times New Roman" w:cs="Times New Roman"/>
              </w:rPr>
              <w:t>Vonal formázása</w:t>
            </w:r>
          </w:p>
        </w:tc>
      </w:tr>
      <w:tr w:rsidR="00BB66F2" w:rsidRPr="00BB66F2" w:rsidTr="00FB5A89">
        <w:trPr>
          <w:trHeight w:val="272"/>
        </w:trPr>
        <w:tc>
          <w:tcPr>
            <w:tcW w:w="266" w:type="pct"/>
            <w:vMerge/>
            <w:shd w:val="clear" w:color="auto" w:fill="auto"/>
          </w:tcPr>
          <w:p w:rsidR="00BB66F2" w:rsidRPr="00BB66F2" w:rsidRDefault="00BB66F2" w:rsidP="003060EA">
            <w:pPr>
              <w:spacing w:after="0"/>
              <w:jc w:val="right"/>
            </w:pPr>
          </w:p>
        </w:tc>
        <w:tc>
          <w:tcPr>
            <w:tcW w:w="314" w:type="pct"/>
            <w:shd w:val="clear" w:color="auto" w:fill="auto"/>
          </w:tcPr>
          <w:p w:rsidR="00BB66F2" w:rsidRPr="003060EA" w:rsidRDefault="00BB66F2" w:rsidP="003060E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060E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420" w:type="pct"/>
            <w:gridSpan w:val="2"/>
            <w:shd w:val="clear" w:color="auto" w:fill="auto"/>
          </w:tcPr>
          <w:p w:rsidR="00BB66F2" w:rsidRPr="003060EA" w:rsidRDefault="00BB66F2" w:rsidP="003060EA">
            <w:pPr>
              <w:spacing w:after="0"/>
              <w:rPr>
                <w:rFonts w:ascii="Times New Roman" w:hAnsi="Times New Roman" w:cs="Times New Roman"/>
              </w:rPr>
            </w:pPr>
            <w:r w:rsidRPr="003060EA">
              <w:rPr>
                <w:rFonts w:ascii="Times New Roman" w:hAnsi="Times New Roman" w:cs="Times New Roman"/>
              </w:rPr>
              <w:t>Dia sorszámozása</w:t>
            </w:r>
          </w:p>
        </w:tc>
      </w:tr>
      <w:tr w:rsidR="00BB66F2" w:rsidRPr="00BB66F2" w:rsidTr="00FB5A89">
        <w:trPr>
          <w:trHeight w:val="272"/>
        </w:trPr>
        <w:tc>
          <w:tcPr>
            <w:tcW w:w="266" w:type="pct"/>
            <w:vMerge/>
            <w:shd w:val="clear" w:color="auto" w:fill="auto"/>
          </w:tcPr>
          <w:p w:rsidR="00BB66F2" w:rsidRPr="00BB66F2" w:rsidRDefault="00BB66F2" w:rsidP="003060EA">
            <w:pPr>
              <w:spacing w:after="0"/>
              <w:jc w:val="right"/>
            </w:pPr>
          </w:p>
        </w:tc>
        <w:tc>
          <w:tcPr>
            <w:tcW w:w="314" w:type="pct"/>
            <w:shd w:val="clear" w:color="auto" w:fill="auto"/>
          </w:tcPr>
          <w:p w:rsidR="00BB66F2" w:rsidRPr="003060EA" w:rsidRDefault="00BB66F2" w:rsidP="003060E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060EA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420" w:type="pct"/>
            <w:gridSpan w:val="2"/>
            <w:shd w:val="clear" w:color="auto" w:fill="auto"/>
          </w:tcPr>
          <w:p w:rsidR="00BB66F2" w:rsidRPr="003060EA" w:rsidRDefault="00BB66F2" w:rsidP="003060EA">
            <w:pPr>
              <w:spacing w:after="0"/>
              <w:rPr>
                <w:rFonts w:ascii="Times New Roman" w:hAnsi="Times New Roman" w:cs="Times New Roman"/>
              </w:rPr>
            </w:pPr>
            <w:r w:rsidRPr="003060EA">
              <w:rPr>
                <w:rFonts w:ascii="Times New Roman" w:hAnsi="Times New Roman" w:cs="Times New Roman"/>
              </w:rPr>
              <w:t>Élőláb használata</w:t>
            </w:r>
          </w:p>
        </w:tc>
      </w:tr>
      <w:tr w:rsidR="00BB66F2" w:rsidRPr="00BB66F2" w:rsidTr="00FB5A89">
        <w:trPr>
          <w:trHeight w:val="272"/>
        </w:trPr>
        <w:tc>
          <w:tcPr>
            <w:tcW w:w="266" w:type="pct"/>
            <w:vMerge/>
            <w:shd w:val="clear" w:color="auto" w:fill="auto"/>
          </w:tcPr>
          <w:p w:rsidR="00BB66F2" w:rsidRPr="00BB66F2" w:rsidRDefault="00BB66F2" w:rsidP="003060EA">
            <w:pPr>
              <w:spacing w:after="0"/>
              <w:jc w:val="right"/>
            </w:pPr>
          </w:p>
        </w:tc>
        <w:tc>
          <w:tcPr>
            <w:tcW w:w="314" w:type="pct"/>
            <w:shd w:val="clear" w:color="auto" w:fill="auto"/>
          </w:tcPr>
          <w:p w:rsidR="00BB66F2" w:rsidRPr="003060EA" w:rsidRDefault="00BB66F2" w:rsidP="003060E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060EA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420" w:type="pct"/>
            <w:gridSpan w:val="2"/>
            <w:shd w:val="clear" w:color="auto" w:fill="auto"/>
          </w:tcPr>
          <w:p w:rsidR="00BB66F2" w:rsidRPr="003060EA" w:rsidRDefault="00BB66F2" w:rsidP="003060EA">
            <w:pPr>
              <w:spacing w:after="0"/>
              <w:rPr>
                <w:rFonts w:ascii="Times New Roman" w:hAnsi="Times New Roman" w:cs="Times New Roman"/>
              </w:rPr>
            </w:pPr>
            <w:r w:rsidRPr="003060EA">
              <w:rPr>
                <w:rFonts w:ascii="Times New Roman" w:hAnsi="Times New Roman" w:cs="Times New Roman"/>
              </w:rPr>
              <w:t>Animálás szavanként</w:t>
            </w:r>
          </w:p>
        </w:tc>
      </w:tr>
      <w:tr w:rsidR="00BB66F2" w:rsidRPr="00BB66F2" w:rsidTr="00FB5A89">
        <w:trPr>
          <w:trHeight w:val="272"/>
        </w:trPr>
        <w:tc>
          <w:tcPr>
            <w:tcW w:w="266" w:type="pct"/>
            <w:vMerge/>
            <w:shd w:val="clear" w:color="auto" w:fill="auto"/>
          </w:tcPr>
          <w:p w:rsidR="00BB66F2" w:rsidRPr="00BB66F2" w:rsidRDefault="00BB66F2" w:rsidP="003060EA">
            <w:pPr>
              <w:spacing w:after="0"/>
              <w:jc w:val="right"/>
            </w:pPr>
          </w:p>
        </w:tc>
        <w:tc>
          <w:tcPr>
            <w:tcW w:w="314" w:type="pct"/>
            <w:shd w:val="clear" w:color="auto" w:fill="auto"/>
          </w:tcPr>
          <w:p w:rsidR="00BB66F2" w:rsidRPr="003060EA" w:rsidRDefault="00BB66F2" w:rsidP="003060E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060E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4420" w:type="pct"/>
            <w:gridSpan w:val="2"/>
            <w:shd w:val="clear" w:color="auto" w:fill="auto"/>
          </w:tcPr>
          <w:p w:rsidR="00BB66F2" w:rsidRPr="003060EA" w:rsidRDefault="00BB66F2" w:rsidP="003060EA">
            <w:pPr>
              <w:spacing w:after="0"/>
              <w:rPr>
                <w:rFonts w:ascii="Times New Roman" w:hAnsi="Times New Roman" w:cs="Times New Roman"/>
              </w:rPr>
            </w:pPr>
            <w:r w:rsidRPr="003060EA">
              <w:rPr>
                <w:rFonts w:ascii="Times New Roman" w:hAnsi="Times New Roman" w:cs="Times New Roman"/>
              </w:rPr>
              <w:t>Animáció után szürkülés</w:t>
            </w:r>
          </w:p>
        </w:tc>
      </w:tr>
      <w:tr w:rsidR="00BB66F2" w:rsidRPr="00BB66F2" w:rsidTr="00FB5A89">
        <w:trPr>
          <w:trHeight w:val="272"/>
        </w:trPr>
        <w:tc>
          <w:tcPr>
            <w:tcW w:w="266" w:type="pct"/>
            <w:vMerge w:val="restart"/>
            <w:shd w:val="clear" w:color="auto" w:fill="auto"/>
          </w:tcPr>
          <w:p w:rsidR="00BB66F2" w:rsidRPr="00BB66F2" w:rsidRDefault="00BB66F2" w:rsidP="003060EA">
            <w:pPr>
              <w:spacing w:after="0"/>
              <w:jc w:val="right"/>
            </w:pPr>
            <w:r w:rsidRPr="00BB66F2">
              <w:t>3.</w:t>
            </w:r>
          </w:p>
        </w:tc>
        <w:tc>
          <w:tcPr>
            <w:tcW w:w="314" w:type="pct"/>
            <w:shd w:val="clear" w:color="auto" w:fill="auto"/>
          </w:tcPr>
          <w:p w:rsidR="00BB66F2" w:rsidRPr="003060EA" w:rsidRDefault="00BB66F2" w:rsidP="003060E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060E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420" w:type="pct"/>
            <w:gridSpan w:val="2"/>
            <w:shd w:val="clear" w:color="auto" w:fill="auto"/>
          </w:tcPr>
          <w:p w:rsidR="00BB66F2" w:rsidRPr="003060EA" w:rsidRDefault="00BB66F2" w:rsidP="003060EA">
            <w:pPr>
              <w:spacing w:after="0"/>
              <w:rPr>
                <w:rFonts w:ascii="Times New Roman" w:hAnsi="Times New Roman" w:cs="Times New Roman"/>
              </w:rPr>
            </w:pPr>
            <w:r w:rsidRPr="003060EA">
              <w:rPr>
                <w:rFonts w:ascii="Times New Roman" w:hAnsi="Times New Roman" w:cs="Times New Roman"/>
              </w:rPr>
              <w:t>Aktuális dátum megjelenítése</w:t>
            </w:r>
          </w:p>
        </w:tc>
      </w:tr>
      <w:tr w:rsidR="00BB66F2" w:rsidRPr="00BB66F2" w:rsidTr="00FB5A89">
        <w:trPr>
          <w:trHeight w:val="272"/>
        </w:trPr>
        <w:tc>
          <w:tcPr>
            <w:tcW w:w="266" w:type="pct"/>
            <w:vMerge/>
            <w:shd w:val="clear" w:color="auto" w:fill="auto"/>
          </w:tcPr>
          <w:p w:rsidR="00BB66F2" w:rsidRPr="00BB66F2" w:rsidRDefault="00BB66F2" w:rsidP="003060EA">
            <w:pPr>
              <w:spacing w:after="0"/>
              <w:jc w:val="right"/>
            </w:pPr>
          </w:p>
        </w:tc>
        <w:tc>
          <w:tcPr>
            <w:tcW w:w="314" w:type="pct"/>
            <w:shd w:val="clear" w:color="auto" w:fill="auto"/>
          </w:tcPr>
          <w:p w:rsidR="00BB66F2" w:rsidRPr="003060EA" w:rsidRDefault="00BB66F2" w:rsidP="003060E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060E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420" w:type="pct"/>
            <w:gridSpan w:val="2"/>
            <w:shd w:val="clear" w:color="auto" w:fill="auto"/>
          </w:tcPr>
          <w:p w:rsidR="00BB66F2" w:rsidRPr="003060EA" w:rsidRDefault="00BB66F2" w:rsidP="003060EA">
            <w:pPr>
              <w:spacing w:after="0"/>
              <w:rPr>
                <w:rFonts w:ascii="Times New Roman" w:hAnsi="Times New Roman" w:cs="Times New Roman"/>
              </w:rPr>
            </w:pPr>
            <w:r w:rsidRPr="003060EA">
              <w:rPr>
                <w:rFonts w:ascii="Times New Roman" w:hAnsi="Times New Roman" w:cs="Times New Roman"/>
              </w:rPr>
              <w:t>Csupa nagybetűs szöveg (</w:t>
            </w:r>
            <w:proofErr w:type="gramStart"/>
            <w:r w:rsidRPr="003060EA">
              <w:rPr>
                <w:rFonts w:ascii="Times New Roman" w:hAnsi="Times New Roman" w:cs="Times New Roman"/>
              </w:rPr>
              <w:t>Formátum &gt;</w:t>
            </w:r>
            <w:proofErr w:type="gramEnd"/>
            <w:r w:rsidRPr="003060EA">
              <w:rPr>
                <w:rFonts w:ascii="Times New Roman" w:hAnsi="Times New Roman" w:cs="Times New Roman"/>
              </w:rPr>
              <w:t xml:space="preserve"> kisbetű – NAGYBETŰ)</w:t>
            </w:r>
          </w:p>
        </w:tc>
      </w:tr>
      <w:tr w:rsidR="00BB66F2" w:rsidRPr="00BB66F2" w:rsidTr="00FB5A89">
        <w:trPr>
          <w:trHeight w:val="272"/>
        </w:trPr>
        <w:tc>
          <w:tcPr>
            <w:tcW w:w="266" w:type="pct"/>
            <w:vMerge/>
            <w:shd w:val="clear" w:color="auto" w:fill="auto"/>
          </w:tcPr>
          <w:p w:rsidR="00BB66F2" w:rsidRPr="00BB66F2" w:rsidRDefault="00BB66F2" w:rsidP="003060EA">
            <w:pPr>
              <w:spacing w:after="0"/>
              <w:jc w:val="right"/>
            </w:pPr>
          </w:p>
        </w:tc>
        <w:tc>
          <w:tcPr>
            <w:tcW w:w="314" w:type="pct"/>
            <w:shd w:val="clear" w:color="auto" w:fill="auto"/>
          </w:tcPr>
          <w:p w:rsidR="00BB66F2" w:rsidRPr="003060EA" w:rsidRDefault="00BB66F2" w:rsidP="003060E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060E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420" w:type="pct"/>
            <w:gridSpan w:val="2"/>
            <w:shd w:val="clear" w:color="auto" w:fill="auto"/>
          </w:tcPr>
          <w:p w:rsidR="00BB66F2" w:rsidRPr="003060EA" w:rsidRDefault="00BB66F2" w:rsidP="003060EA">
            <w:pPr>
              <w:spacing w:after="0"/>
              <w:rPr>
                <w:rFonts w:ascii="Times New Roman" w:hAnsi="Times New Roman" w:cs="Times New Roman"/>
              </w:rPr>
            </w:pPr>
            <w:r w:rsidRPr="003060EA">
              <w:rPr>
                <w:rFonts w:ascii="Times New Roman" w:hAnsi="Times New Roman" w:cs="Times New Roman"/>
              </w:rPr>
              <w:t>Alakzatok sorrendje (Előrehozás – Hátraküldés)</w:t>
            </w:r>
          </w:p>
        </w:tc>
      </w:tr>
      <w:tr w:rsidR="00BB66F2" w:rsidRPr="00BB66F2" w:rsidTr="00FB5A89">
        <w:trPr>
          <w:trHeight w:val="272"/>
        </w:trPr>
        <w:tc>
          <w:tcPr>
            <w:tcW w:w="266" w:type="pct"/>
            <w:vMerge/>
            <w:shd w:val="clear" w:color="auto" w:fill="auto"/>
          </w:tcPr>
          <w:p w:rsidR="00BB66F2" w:rsidRPr="00BB66F2" w:rsidRDefault="00BB66F2" w:rsidP="003060EA">
            <w:pPr>
              <w:spacing w:after="0"/>
              <w:jc w:val="right"/>
            </w:pPr>
          </w:p>
        </w:tc>
        <w:tc>
          <w:tcPr>
            <w:tcW w:w="314" w:type="pct"/>
            <w:shd w:val="clear" w:color="auto" w:fill="auto"/>
          </w:tcPr>
          <w:p w:rsidR="00BB66F2" w:rsidRPr="003060EA" w:rsidRDefault="00BB66F2" w:rsidP="003060E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060E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420" w:type="pct"/>
            <w:gridSpan w:val="2"/>
            <w:shd w:val="clear" w:color="auto" w:fill="auto"/>
          </w:tcPr>
          <w:p w:rsidR="00BB66F2" w:rsidRPr="003060EA" w:rsidRDefault="00BB66F2" w:rsidP="003060EA">
            <w:pPr>
              <w:spacing w:after="0"/>
              <w:rPr>
                <w:rFonts w:ascii="Times New Roman" w:hAnsi="Times New Roman" w:cs="Times New Roman"/>
              </w:rPr>
            </w:pPr>
            <w:r w:rsidRPr="003060EA">
              <w:rPr>
                <w:rFonts w:ascii="Times New Roman" w:hAnsi="Times New Roman" w:cs="Times New Roman"/>
              </w:rPr>
              <w:t>Táblázat méretezése</w:t>
            </w:r>
          </w:p>
        </w:tc>
      </w:tr>
      <w:tr w:rsidR="00BB66F2" w:rsidRPr="00BB66F2" w:rsidTr="00FB5A89">
        <w:trPr>
          <w:trHeight w:val="272"/>
        </w:trPr>
        <w:tc>
          <w:tcPr>
            <w:tcW w:w="266" w:type="pct"/>
            <w:vMerge w:val="restart"/>
            <w:shd w:val="clear" w:color="auto" w:fill="auto"/>
          </w:tcPr>
          <w:p w:rsidR="00BB66F2" w:rsidRPr="00BB66F2" w:rsidRDefault="00BB66F2" w:rsidP="003060EA">
            <w:pPr>
              <w:spacing w:after="0"/>
              <w:jc w:val="right"/>
            </w:pPr>
            <w:r w:rsidRPr="00BB66F2">
              <w:t>6.</w:t>
            </w:r>
          </w:p>
        </w:tc>
        <w:tc>
          <w:tcPr>
            <w:tcW w:w="314" w:type="pct"/>
            <w:shd w:val="clear" w:color="auto" w:fill="auto"/>
          </w:tcPr>
          <w:p w:rsidR="00BB66F2" w:rsidRPr="003060EA" w:rsidRDefault="00BB66F2" w:rsidP="003060E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060E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420" w:type="pct"/>
            <w:gridSpan w:val="2"/>
            <w:shd w:val="clear" w:color="auto" w:fill="auto"/>
          </w:tcPr>
          <w:p w:rsidR="00BB66F2" w:rsidRPr="003060EA" w:rsidRDefault="00BB66F2" w:rsidP="003060EA">
            <w:pPr>
              <w:spacing w:after="0"/>
              <w:rPr>
                <w:rFonts w:ascii="Times New Roman" w:hAnsi="Times New Roman" w:cs="Times New Roman"/>
              </w:rPr>
            </w:pPr>
            <w:r w:rsidRPr="003060EA">
              <w:rPr>
                <w:rFonts w:ascii="Times New Roman" w:hAnsi="Times New Roman" w:cs="Times New Roman"/>
              </w:rPr>
              <w:t>Helyesírás ellenőrzés indítása (menüpont)</w:t>
            </w:r>
          </w:p>
        </w:tc>
      </w:tr>
      <w:tr w:rsidR="00BB66F2" w:rsidRPr="00BB66F2" w:rsidTr="00FB5A89">
        <w:trPr>
          <w:trHeight w:val="272"/>
        </w:trPr>
        <w:tc>
          <w:tcPr>
            <w:tcW w:w="266" w:type="pct"/>
            <w:vMerge/>
            <w:shd w:val="clear" w:color="auto" w:fill="auto"/>
          </w:tcPr>
          <w:p w:rsidR="00BB66F2" w:rsidRPr="00BB66F2" w:rsidRDefault="00BB66F2" w:rsidP="003060EA">
            <w:pPr>
              <w:spacing w:after="0"/>
              <w:jc w:val="right"/>
            </w:pPr>
          </w:p>
        </w:tc>
        <w:tc>
          <w:tcPr>
            <w:tcW w:w="314" w:type="pct"/>
            <w:shd w:val="clear" w:color="auto" w:fill="auto"/>
          </w:tcPr>
          <w:p w:rsidR="00BB66F2" w:rsidRPr="003060EA" w:rsidRDefault="00BB66F2" w:rsidP="003060E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060E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420" w:type="pct"/>
            <w:gridSpan w:val="2"/>
            <w:shd w:val="clear" w:color="auto" w:fill="auto"/>
          </w:tcPr>
          <w:p w:rsidR="00BB66F2" w:rsidRPr="003060EA" w:rsidRDefault="00BB66F2" w:rsidP="003060EA">
            <w:pPr>
              <w:spacing w:after="0"/>
              <w:rPr>
                <w:rFonts w:ascii="Times New Roman" w:hAnsi="Times New Roman" w:cs="Times New Roman"/>
              </w:rPr>
            </w:pPr>
            <w:r w:rsidRPr="003060EA">
              <w:rPr>
                <w:rFonts w:ascii="Times New Roman" w:hAnsi="Times New Roman" w:cs="Times New Roman"/>
              </w:rPr>
              <w:t>Aktuális dátum csak egy dián</w:t>
            </w:r>
          </w:p>
        </w:tc>
      </w:tr>
      <w:tr w:rsidR="00BB66F2" w:rsidRPr="00BB66F2" w:rsidTr="00FB5A89">
        <w:trPr>
          <w:trHeight w:val="272"/>
        </w:trPr>
        <w:tc>
          <w:tcPr>
            <w:tcW w:w="266" w:type="pct"/>
            <w:vMerge w:val="restart"/>
            <w:shd w:val="clear" w:color="auto" w:fill="auto"/>
          </w:tcPr>
          <w:p w:rsidR="00BB66F2" w:rsidRPr="00BB66F2" w:rsidRDefault="00BB66F2" w:rsidP="003060EA">
            <w:pPr>
              <w:spacing w:after="0"/>
              <w:jc w:val="right"/>
            </w:pPr>
            <w:r w:rsidRPr="00BB66F2">
              <w:t>7.</w:t>
            </w:r>
          </w:p>
        </w:tc>
        <w:tc>
          <w:tcPr>
            <w:tcW w:w="314" w:type="pct"/>
            <w:shd w:val="clear" w:color="auto" w:fill="auto"/>
          </w:tcPr>
          <w:p w:rsidR="00BB66F2" w:rsidRPr="003060EA" w:rsidRDefault="00BB66F2" w:rsidP="003060E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060E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420" w:type="pct"/>
            <w:gridSpan w:val="2"/>
            <w:shd w:val="clear" w:color="auto" w:fill="auto"/>
          </w:tcPr>
          <w:p w:rsidR="00BB66F2" w:rsidRPr="003060EA" w:rsidRDefault="00BB66F2" w:rsidP="003060EA">
            <w:pPr>
              <w:spacing w:after="0"/>
              <w:rPr>
                <w:rFonts w:ascii="Times New Roman" w:hAnsi="Times New Roman" w:cs="Times New Roman"/>
              </w:rPr>
            </w:pPr>
            <w:r w:rsidRPr="003060EA">
              <w:rPr>
                <w:rFonts w:ascii="Times New Roman" w:hAnsi="Times New Roman" w:cs="Times New Roman"/>
              </w:rPr>
              <w:t>Alakzat elforgatása</w:t>
            </w:r>
          </w:p>
        </w:tc>
      </w:tr>
      <w:tr w:rsidR="00BB66F2" w:rsidRPr="00BB66F2" w:rsidTr="00FB5A89">
        <w:trPr>
          <w:trHeight w:val="272"/>
        </w:trPr>
        <w:tc>
          <w:tcPr>
            <w:tcW w:w="266" w:type="pct"/>
            <w:vMerge/>
            <w:shd w:val="clear" w:color="auto" w:fill="auto"/>
          </w:tcPr>
          <w:p w:rsidR="00BB66F2" w:rsidRPr="00BB66F2" w:rsidRDefault="00BB66F2" w:rsidP="003060EA">
            <w:pPr>
              <w:spacing w:after="0"/>
              <w:jc w:val="right"/>
            </w:pPr>
          </w:p>
        </w:tc>
        <w:tc>
          <w:tcPr>
            <w:tcW w:w="314" w:type="pct"/>
            <w:shd w:val="clear" w:color="auto" w:fill="auto"/>
          </w:tcPr>
          <w:p w:rsidR="00BB66F2" w:rsidRPr="003060EA" w:rsidRDefault="00BB66F2" w:rsidP="003060E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060E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420" w:type="pct"/>
            <w:gridSpan w:val="2"/>
            <w:shd w:val="clear" w:color="auto" w:fill="auto"/>
          </w:tcPr>
          <w:p w:rsidR="00BB66F2" w:rsidRPr="003060EA" w:rsidRDefault="00BB66F2" w:rsidP="003060EA">
            <w:pPr>
              <w:spacing w:after="0"/>
              <w:rPr>
                <w:rFonts w:ascii="Times New Roman" w:hAnsi="Times New Roman" w:cs="Times New Roman"/>
              </w:rPr>
            </w:pPr>
            <w:r w:rsidRPr="003060EA">
              <w:rPr>
                <w:rFonts w:ascii="Times New Roman" w:hAnsi="Times New Roman" w:cs="Times New Roman"/>
              </w:rPr>
              <w:t>Felsorolás kikapcsolása</w:t>
            </w:r>
          </w:p>
        </w:tc>
      </w:tr>
      <w:tr w:rsidR="00BB66F2" w:rsidRPr="00BB66F2" w:rsidTr="00FB5A89">
        <w:trPr>
          <w:trHeight w:val="272"/>
        </w:trPr>
        <w:tc>
          <w:tcPr>
            <w:tcW w:w="266" w:type="pct"/>
            <w:vMerge/>
            <w:shd w:val="clear" w:color="auto" w:fill="auto"/>
          </w:tcPr>
          <w:p w:rsidR="00BB66F2" w:rsidRPr="00BB66F2" w:rsidRDefault="00BB66F2" w:rsidP="003060EA">
            <w:pPr>
              <w:spacing w:after="0"/>
              <w:jc w:val="right"/>
            </w:pPr>
          </w:p>
        </w:tc>
        <w:tc>
          <w:tcPr>
            <w:tcW w:w="314" w:type="pct"/>
            <w:shd w:val="clear" w:color="auto" w:fill="auto"/>
          </w:tcPr>
          <w:p w:rsidR="00BB66F2" w:rsidRPr="003060EA" w:rsidRDefault="00BB66F2" w:rsidP="003060E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060E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420" w:type="pct"/>
            <w:gridSpan w:val="2"/>
            <w:shd w:val="clear" w:color="auto" w:fill="auto"/>
          </w:tcPr>
          <w:p w:rsidR="00BB66F2" w:rsidRPr="003060EA" w:rsidRDefault="00BB66F2" w:rsidP="003060EA">
            <w:pPr>
              <w:spacing w:after="0"/>
              <w:rPr>
                <w:rFonts w:ascii="Times New Roman" w:hAnsi="Times New Roman" w:cs="Times New Roman"/>
              </w:rPr>
            </w:pPr>
            <w:r w:rsidRPr="003060EA">
              <w:rPr>
                <w:rFonts w:ascii="Times New Roman" w:hAnsi="Times New Roman" w:cs="Times New Roman"/>
              </w:rPr>
              <w:t>Szervezeti diagram készítése</w:t>
            </w:r>
          </w:p>
        </w:tc>
      </w:tr>
      <w:tr w:rsidR="00BB66F2" w:rsidRPr="00BB66F2" w:rsidTr="00FB5A89">
        <w:trPr>
          <w:trHeight w:val="272"/>
        </w:trPr>
        <w:tc>
          <w:tcPr>
            <w:tcW w:w="266" w:type="pct"/>
            <w:vMerge/>
            <w:shd w:val="clear" w:color="auto" w:fill="auto"/>
          </w:tcPr>
          <w:p w:rsidR="00BB66F2" w:rsidRPr="00BB66F2" w:rsidRDefault="00BB66F2" w:rsidP="003060EA">
            <w:pPr>
              <w:spacing w:after="0"/>
              <w:jc w:val="right"/>
            </w:pPr>
          </w:p>
        </w:tc>
        <w:tc>
          <w:tcPr>
            <w:tcW w:w="314" w:type="pct"/>
            <w:shd w:val="clear" w:color="auto" w:fill="auto"/>
          </w:tcPr>
          <w:p w:rsidR="00BB66F2" w:rsidRPr="003060EA" w:rsidRDefault="00BB66F2" w:rsidP="003060E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060EA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4420" w:type="pct"/>
            <w:gridSpan w:val="2"/>
            <w:shd w:val="clear" w:color="auto" w:fill="auto"/>
          </w:tcPr>
          <w:p w:rsidR="00BB66F2" w:rsidRPr="003060EA" w:rsidRDefault="00BB66F2" w:rsidP="003060EA">
            <w:pPr>
              <w:spacing w:after="0"/>
              <w:rPr>
                <w:rFonts w:ascii="Times New Roman" w:hAnsi="Times New Roman" w:cs="Times New Roman"/>
              </w:rPr>
            </w:pPr>
            <w:r w:rsidRPr="003060EA">
              <w:rPr>
                <w:rFonts w:ascii="Times New Roman" w:hAnsi="Times New Roman" w:cs="Times New Roman"/>
              </w:rPr>
              <w:t xml:space="preserve">Dia </w:t>
            </w:r>
            <w:r w:rsidRPr="003060EA">
              <w:rPr>
                <w:rFonts w:ascii="Times New Roman" w:hAnsi="Times New Roman" w:cs="Times New Roman"/>
                <w:i/>
              </w:rPr>
              <w:t>mentése</w:t>
            </w:r>
            <w:r w:rsidRPr="003060EA">
              <w:rPr>
                <w:rFonts w:ascii="Times New Roman" w:hAnsi="Times New Roman" w:cs="Times New Roman"/>
              </w:rPr>
              <w:t xml:space="preserve"> új prezentációba</w:t>
            </w:r>
          </w:p>
        </w:tc>
      </w:tr>
      <w:tr w:rsidR="00BB66F2" w:rsidRPr="00BB66F2" w:rsidTr="00FB5A89">
        <w:trPr>
          <w:trHeight w:val="272"/>
        </w:trPr>
        <w:tc>
          <w:tcPr>
            <w:tcW w:w="266" w:type="pct"/>
            <w:shd w:val="clear" w:color="auto" w:fill="auto"/>
          </w:tcPr>
          <w:p w:rsidR="00BB66F2" w:rsidRPr="00BB66F2" w:rsidRDefault="00BB66F2" w:rsidP="003060EA">
            <w:pPr>
              <w:spacing w:after="0"/>
              <w:jc w:val="right"/>
            </w:pPr>
            <w:r w:rsidRPr="00BB66F2">
              <w:t>8.</w:t>
            </w:r>
          </w:p>
        </w:tc>
        <w:tc>
          <w:tcPr>
            <w:tcW w:w="314" w:type="pct"/>
            <w:shd w:val="clear" w:color="auto" w:fill="auto"/>
          </w:tcPr>
          <w:p w:rsidR="00BB66F2" w:rsidRPr="003060EA" w:rsidRDefault="00BB66F2" w:rsidP="003060E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060EA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420" w:type="pct"/>
            <w:gridSpan w:val="2"/>
            <w:shd w:val="clear" w:color="auto" w:fill="auto"/>
          </w:tcPr>
          <w:p w:rsidR="00BB66F2" w:rsidRPr="003060EA" w:rsidRDefault="00BB66F2" w:rsidP="003060EA">
            <w:pPr>
              <w:spacing w:after="0"/>
              <w:rPr>
                <w:rFonts w:ascii="Times New Roman" w:hAnsi="Times New Roman" w:cs="Times New Roman"/>
              </w:rPr>
            </w:pPr>
            <w:r w:rsidRPr="003060EA">
              <w:rPr>
                <w:rFonts w:ascii="Times New Roman" w:hAnsi="Times New Roman" w:cs="Times New Roman"/>
              </w:rPr>
              <w:t>Mentés képként</w:t>
            </w:r>
          </w:p>
        </w:tc>
      </w:tr>
      <w:tr w:rsidR="00BB66F2" w:rsidRPr="00BB66F2" w:rsidTr="00FB5A89">
        <w:trPr>
          <w:trHeight w:val="272"/>
        </w:trPr>
        <w:tc>
          <w:tcPr>
            <w:tcW w:w="266" w:type="pct"/>
            <w:vMerge w:val="restart"/>
            <w:shd w:val="clear" w:color="auto" w:fill="auto"/>
          </w:tcPr>
          <w:p w:rsidR="00BB66F2" w:rsidRPr="00BB66F2" w:rsidRDefault="00BB66F2" w:rsidP="003060EA">
            <w:pPr>
              <w:spacing w:after="0"/>
              <w:jc w:val="right"/>
            </w:pPr>
            <w:r w:rsidRPr="00BB66F2">
              <w:t>9.</w:t>
            </w:r>
          </w:p>
        </w:tc>
        <w:tc>
          <w:tcPr>
            <w:tcW w:w="314" w:type="pct"/>
            <w:shd w:val="clear" w:color="auto" w:fill="auto"/>
          </w:tcPr>
          <w:p w:rsidR="00BB66F2" w:rsidRPr="003060EA" w:rsidRDefault="00BB66F2" w:rsidP="003060E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060E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420" w:type="pct"/>
            <w:gridSpan w:val="2"/>
            <w:shd w:val="clear" w:color="auto" w:fill="auto"/>
          </w:tcPr>
          <w:p w:rsidR="00BB66F2" w:rsidRPr="003060EA" w:rsidRDefault="00BB66F2" w:rsidP="003060EA">
            <w:pPr>
              <w:spacing w:after="0"/>
              <w:rPr>
                <w:rFonts w:ascii="Times New Roman" w:hAnsi="Times New Roman" w:cs="Times New Roman"/>
              </w:rPr>
            </w:pPr>
            <w:r w:rsidRPr="003060EA">
              <w:rPr>
                <w:rFonts w:ascii="Times New Roman" w:hAnsi="Times New Roman" w:cs="Times New Roman"/>
              </w:rPr>
              <w:t xml:space="preserve">Betűstílus – árnyékolt </w:t>
            </w:r>
          </w:p>
        </w:tc>
      </w:tr>
      <w:tr w:rsidR="00BB66F2" w:rsidRPr="00BB66F2" w:rsidTr="00FB5A89">
        <w:trPr>
          <w:trHeight w:val="272"/>
        </w:trPr>
        <w:tc>
          <w:tcPr>
            <w:tcW w:w="266" w:type="pct"/>
            <w:vMerge/>
            <w:shd w:val="clear" w:color="auto" w:fill="auto"/>
          </w:tcPr>
          <w:p w:rsidR="00BB66F2" w:rsidRPr="00BB66F2" w:rsidRDefault="00BB66F2" w:rsidP="003060EA">
            <w:pPr>
              <w:spacing w:after="0"/>
              <w:jc w:val="right"/>
            </w:pPr>
          </w:p>
        </w:tc>
        <w:tc>
          <w:tcPr>
            <w:tcW w:w="314" w:type="pct"/>
            <w:shd w:val="clear" w:color="auto" w:fill="auto"/>
          </w:tcPr>
          <w:p w:rsidR="00BB66F2" w:rsidRPr="003060EA" w:rsidRDefault="00BB66F2" w:rsidP="003060E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060E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420" w:type="pct"/>
            <w:gridSpan w:val="2"/>
            <w:shd w:val="clear" w:color="auto" w:fill="auto"/>
          </w:tcPr>
          <w:p w:rsidR="00BB66F2" w:rsidRPr="003060EA" w:rsidRDefault="00BB66F2" w:rsidP="003060EA">
            <w:pPr>
              <w:spacing w:after="0"/>
              <w:rPr>
                <w:rFonts w:ascii="Times New Roman" w:hAnsi="Times New Roman" w:cs="Times New Roman"/>
              </w:rPr>
            </w:pPr>
            <w:r w:rsidRPr="003060EA">
              <w:rPr>
                <w:rFonts w:ascii="Times New Roman" w:hAnsi="Times New Roman" w:cs="Times New Roman"/>
              </w:rPr>
              <w:t>Diagramtípus módosítása</w:t>
            </w:r>
          </w:p>
        </w:tc>
      </w:tr>
      <w:tr w:rsidR="00BB66F2" w:rsidRPr="00BB66F2" w:rsidTr="00FB5A89">
        <w:trPr>
          <w:trHeight w:val="272"/>
        </w:trPr>
        <w:tc>
          <w:tcPr>
            <w:tcW w:w="266" w:type="pct"/>
            <w:vMerge/>
            <w:shd w:val="clear" w:color="auto" w:fill="auto"/>
          </w:tcPr>
          <w:p w:rsidR="00BB66F2" w:rsidRPr="00BB66F2" w:rsidRDefault="00BB66F2" w:rsidP="003060EA">
            <w:pPr>
              <w:spacing w:after="0"/>
              <w:jc w:val="right"/>
            </w:pPr>
          </w:p>
        </w:tc>
        <w:tc>
          <w:tcPr>
            <w:tcW w:w="314" w:type="pct"/>
            <w:shd w:val="clear" w:color="auto" w:fill="auto"/>
          </w:tcPr>
          <w:p w:rsidR="00BB66F2" w:rsidRPr="003060EA" w:rsidRDefault="00BB66F2" w:rsidP="003060E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060EA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420" w:type="pct"/>
            <w:gridSpan w:val="2"/>
            <w:shd w:val="clear" w:color="auto" w:fill="auto"/>
          </w:tcPr>
          <w:p w:rsidR="00BB66F2" w:rsidRPr="003060EA" w:rsidRDefault="00BB66F2" w:rsidP="003060EA">
            <w:pPr>
              <w:spacing w:after="0"/>
              <w:rPr>
                <w:rFonts w:ascii="Times New Roman" w:hAnsi="Times New Roman" w:cs="Times New Roman"/>
              </w:rPr>
            </w:pPr>
            <w:r w:rsidRPr="003060EA">
              <w:rPr>
                <w:rFonts w:ascii="Times New Roman" w:hAnsi="Times New Roman" w:cs="Times New Roman"/>
              </w:rPr>
              <w:t>Adatsorok formázása diagramnál (oszlopok, torta átszínezése)</w:t>
            </w:r>
          </w:p>
        </w:tc>
      </w:tr>
      <w:tr w:rsidR="00BB66F2" w:rsidRPr="00BB66F2" w:rsidTr="00FB5A89">
        <w:trPr>
          <w:trHeight w:val="272"/>
        </w:trPr>
        <w:tc>
          <w:tcPr>
            <w:tcW w:w="266" w:type="pct"/>
            <w:vMerge/>
            <w:shd w:val="clear" w:color="auto" w:fill="auto"/>
          </w:tcPr>
          <w:p w:rsidR="00BB66F2" w:rsidRPr="00BB66F2" w:rsidRDefault="00BB66F2" w:rsidP="003060EA">
            <w:pPr>
              <w:spacing w:after="0"/>
              <w:jc w:val="right"/>
            </w:pPr>
          </w:p>
        </w:tc>
        <w:tc>
          <w:tcPr>
            <w:tcW w:w="314" w:type="pct"/>
            <w:shd w:val="clear" w:color="auto" w:fill="auto"/>
          </w:tcPr>
          <w:p w:rsidR="00BB66F2" w:rsidRPr="003060EA" w:rsidRDefault="00BB66F2" w:rsidP="003060E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060E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420" w:type="pct"/>
            <w:gridSpan w:val="2"/>
            <w:shd w:val="clear" w:color="auto" w:fill="auto"/>
          </w:tcPr>
          <w:p w:rsidR="00BB66F2" w:rsidRPr="003060EA" w:rsidRDefault="00BB66F2" w:rsidP="003060EA">
            <w:pPr>
              <w:spacing w:after="0"/>
              <w:rPr>
                <w:rFonts w:ascii="Times New Roman" w:hAnsi="Times New Roman" w:cs="Times New Roman"/>
              </w:rPr>
            </w:pPr>
            <w:r w:rsidRPr="003060EA">
              <w:rPr>
                <w:rFonts w:ascii="Times New Roman" w:hAnsi="Times New Roman" w:cs="Times New Roman"/>
                <w:i/>
              </w:rPr>
              <w:t>Másolja</w:t>
            </w:r>
            <w:r w:rsidRPr="003060EA">
              <w:rPr>
                <w:rFonts w:ascii="Times New Roman" w:hAnsi="Times New Roman" w:cs="Times New Roman"/>
              </w:rPr>
              <w:t xml:space="preserve"> a diát új prezentációba</w:t>
            </w:r>
          </w:p>
        </w:tc>
      </w:tr>
      <w:tr w:rsidR="00BB66F2" w:rsidRPr="00BB66F2" w:rsidTr="00FB5A89">
        <w:trPr>
          <w:trHeight w:val="272"/>
        </w:trPr>
        <w:tc>
          <w:tcPr>
            <w:tcW w:w="266" w:type="pct"/>
            <w:vMerge/>
            <w:shd w:val="clear" w:color="auto" w:fill="auto"/>
          </w:tcPr>
          <w:p w:rsidR="00BB66F2" w:rsidRPr="00BB66F2" w:rsidRDefault="00BB66F2" w:rsidP="003060EA">
            <w:pPr>
              <w:spacing w:after="0"/>
              <w:jc w:val="right"/>
            </w:pPr>
          </w:p>
        </w:tc>
        <w:tc>
          <w:tcPr>
            <w:tcW w:w="314" w:type="pct"/>
            <w:shd w:val="clear" w:color="auto" w:fill="auto"/>
          </w:tcPr>
          <w:p w:rsidR="00BB66F2" w:rsidRPr="003060EA" w:rsidRDefault="00BB66F2" w:rsidP="003060E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060E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420" w:type="pct"/>
            <w:gridSpan w:val="2"/>
            <w:shd w:val="clear" w:color="auto" w:fill="auto"/>
          </w:tcPr>
          <w:p w:rsidR="00BB66F2" w:rsidRPr="003060EA" w:rsidRDefault="00BB66F2" w:rsidP="003060EA">
            <w:pPr>
              <w:spacing w:after="0"/>
              <w:rPr>
                <w:rFonts w:ascii="Times New Roman" w:hAnsi="Times New Roman" w:cs="Times New Roman"/>
              </w:rPr>
            </w:pPr>
            <w:r w:rsidRPr="003060EA">
              <w:rPr>
                <w:rFonts w:ascii="Times New Roman" w:hAnsi="Times New Roman" w:cs="Times New Roman"/>
              </w:rPr>
              <w:t>Csak kézi továbbítás legyen</w:t>
            </w:r>
          </w:p>
        </w:tc>
      </w:tr>
      <w:tr w:rsidR="00BB66F2" w:rsidRPr="00BB66F2" w:rsidTr="00FB5A89">
        <w:trPr>
          <w:trHeight w:val="272"/>
        </w:trPr>
        <w:tc>
          <w:tcPr>
            <w:tcW w:w="266" w:type="pct"/>
            <w:vMerge/>
            <w:shd w:val="clear" w:color="auto" w:fill="auto"/>
          </w:tcPr>
          <w:p w:rsidR="00BB66F2" w:rsidRPr="00BB66F2" w:rsidRDefault="00BB66F2" w:rsidP="003060EA">
            <w:pPr>
              <w:spacing w:after="0"/>
              <w:jc w:val="right"/>
            </w:pPr>
          </w:p>
        </w:tc>
        <w:tc>
          <w:tcPr>
            <w:tcW w:w="314" w:type="pct"/>
            <w:shd w:val="clear" w:color="auto" w:fill="auto"/>
          </w:tcPr>
          <w:p w:rsidR="00BB66F2" w:rsidRPr="003060EA" w:rsidRDefault="00BB66F2" w:rsidP="003060E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060E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4420" w:type="pct"/>
            <w:gridSpan w:val="2"/>
            <w:shd w:val="clear" w:color="auto" w:fill="auto"/>
          </w:tcPr>
          <w:p w:rsidR="00BB66F2" w:rsidRPr="003060EA" w:rsidRDefault="00BB66F2" w:rsidP="003060EA">
            <w:pPr>
              <w:spacing w:after="0"/>
              <w:rPr>
                <w:rFonts w:ascii="Times New Roman" w:hAnsi="Times New Roman" w:cs="Times New Roman"/>
              </w:rPr>
            </w:pPr>
            <w:r w:rsidRPr="003060EA">
              <w:rPr>
                <w:rFonts w:ascii="Times New Roman" w:hAnsi="Times New Roman" w:cs="Times New Roman"/>
              </w:rPr>
              <w:t>Előadói jegyzet formázása</w:t>
            </w:r>
          </w:p>
        </w:tc>
      </w:tr>
      <w:tr w:rsidR="00BB66F2" w:rsidTr="00FB5A89">
        <w:trPr>
          <w:trHeight w:val="272"/>
        </w:trPr>
        <w:tc>
          <w:tcPr>
            <w:tcW w:w="266" w:type="pct"/>
            <w:vMerge w:val="restart"/>
            <w:shd w:val="clear" w:color="auto" w:fill="auto"/>
          </w:tcPr>
          <w:p w:rsidR="00BB66F2" w:rsidRDefault="00BB66F2" w:rsidP="003060EA">
            <w:pPr>
              <w:spacing w:after="0"/>
              <w:jc w:val="right"/>
            </w:pPr>
            <w:r>
              <w:t>10.</w:t>
            </w:r>
          </w:p>
        </w:tc>
        <w:tc>
          <w:tcPr>
            <w:tcW w:w="325" w:type="pct"/>
            <w:gridSpan w:val="2"/>
            <w:shd w:val="clear" w:color="auto" w:fill="auto"/>
          </w:tcPr>
          <w:p w:rsidR="00BB66F2" w:rsidRPr="003060EA" w:rsidRDefault="00BB66F2" w:rsidP="003060E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060E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409" w:type="pct"/>
            <w:shd w:val="clear" w:color="auto" w:fill="auto"/>
          </w:tcPr>
          <w:p w:rsidR="00BB66F2" w:rsidRPr="003060EA" w:rsidRDefault="00BB66F2" w:rsidP="003060EA">
            <w:pPr>
              <w:spacing w:after="0"/>
              <w:rPr>
                <w:rFonts w:ascii="Times New Roman" w:hAnsi="Times New Roman" w:cs="Times New Roman"/>
              </w:rPr>
            </w:pPr>
            <w:r w:rsidRPr="003060EA">
              <w:rPr>
                <w:rFonts w:ascii="Times New Roman" w:hAnsi="Times New Roman" w:cs="Times New Roman"/>
              </w:rPr>
              <w:t>Helyesírás ellenőrzés elvégzése</w:t>
            </w:r>
          </w:p>
        </w:tc>
      </w:tr>
      <w:tr w:rsidR="00BB66F2" w:rsidTr="00FB5A89">
        <w:trPr>
          <w:trHeight w:val="272"/>
        </w:trPr>
        <w:tc>
          <w:tcPr>
            <w:tcW w:w="266" w:type="pct"/>
            <w:vMerge/>
            <w:shd w:val="clear" w:color="auto" w:fill="auto"/>
          </w:tcPr>
          <w:p w:rsidR="00BB66F2" w:rsidRDefault="00BB66F2" w:rsidP="003060EA">
            <w:pPr>
              <w:spacing w:after="0"/>
              <w:jc w:val="right"/>
            </w:pPr>
          </w:p>
        </w:tc>
        <w:tc>
          <w:tcPr>
            <w:tcW w:w="325" w:type="pct"/>
            <w:gridSpan w:val="2"/>
            <w:shd w:val="clear" w:color="auto" w:fill="auto"/>
          </w:tcPr>
          <w:p w:rsidR="00BB66F2" w:rsidRPr="003060EA" w:rsidRDefault="00BB66F2" w:rsidP="003060E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060E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409" w:type="pct"/>
            <w:shd w:val="clear" w:color="auto" w:fill="auto"/>
          </w:tcPr>
          <w:p w:rsidR="00BB66F2" w:rsidRPr="003060EA" w:rsidRDefault="00BB66F2" w:rsidP="003060EA">
            <w:pPr>
              <w:spacing w:after="0"/>
              <w:rPr>
                <w:rFonts w:ascii="Times New Roman" w:hAnsi="Times New Roman" w:cs="Times New Roman"/>
              </w:rPr>
            </w:pPr>
            <w:r w:rsidRPr="003060EA">
              <w:rPr>
                <w:rFonts w:ascii="Times New Roman" w:hAnsi="Times New Roman" w:cs="Times New Roman"/>
              </w:rPr>
              <w:t>Háttér anyagmintával</w:t>
            </w:r>
          </w:p>
        </w:tc>
      </w:tr>
      <w:tr w:rsidR="00BB66F2" w:rsidTr="00FB5A89">
        <w:trPr>
          <w:trHeight w:val="272"/>
        </w:trPr>
        <w:tc>
          <w:tcPr>
            <w:tcW w:w="266" w:type="pct"/>
            <w:vMerge/>
            <w:shd w:val="clear" w:color="auto" w:fill="auto"/>
          </w:tcPr>
          <w:p w:rsidR="00BB66F2" w:rsidRDefault="00BB66F2" w:rsidP="003060EA">
            <w:pPr>
              <w:spacing w:after="0"/>
              <w:jc w:val="right"/>
            </w:pPr>
          </w:p>
        </w:tc>
        <w:tc>
          <w:tcPr>
            <w:tcW w:w="325" w:type="pct"/>
            <w:gridSpan w:val="2"/>
            <w:shd w:val="clear" w:color="auto" w:fill="auto"/>
          </w:tcPr>
          <w:p w:rsidR="00BB66F2" w:rsidRPr="003060EA" w:rsidRDefault="00BB66F2" w:rsidP="003060E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060E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409" w:type="pct"/>
            <w:shd w:val="clear" w:color="auto" w:fill="auto"/>
          </w:tcPr>
          <w:p w:rsidR="00BB66F2" w:rsidRPr="003060EA" w:rsidRDefault="00BB66F2" w:rsidP="003060EA">
            <w:pPr>
              <w:spacing w:after="0"/>
              <w:rPr>
                <w:rFonts w:ascii="Times New Roman" w:hAnsi="Times New Roman" w:cs="Times New Roman"/>
              </w:rPr>
            </w:pPr>
            <w:r w:rsidRPr="003060EA">
              <w:rPr>
                <w:rFonts w:ascii="Times New Roman" w:hAnsi="Times New Roman" w:cs="Times New Roman"/>
              </w:rPr>
              <w:t>Felsorolás sorainak lefokozása, előléptetése</w:t>
            </w:r>
          </w:p>
        </w:tc>
      </w:tr>
      <w:tr w:rsidR="00BB66F2" w:rsidTr="00FB5A89">
        <w:trPr>
          <w:trHeight w:val="272"/>
        </w:trPr>
        <w:tc>
          <w:tcPr>
            <w:tcW w:w="266" w:type="pct"/>
            <w:vMerge/>
            <w:shd w:val="clear" w:color="auto" w:fill="auto"/>
          </w:tcPr>
          <w:p w:rsidR="00BB66F2" w:rsidRDefault="00BB66F2" w:rsidP="003060EA">
            <w:pPr>
              <w:spacing w:after="0"/>
              <w:jc w:val="right"/>
            </w:pPr>
          </w:p>
        </w:tc>
        <w:tc>
          <w:tcPr>
            <w:tcW w:w="325" w:type="pct"/>
            <w:gridSpan w:val="2"/>
            <w:shd w:val="clear" w:color="auto" w:fill="auto"/>
          </w:tcPr>
          <w:p w:rsidR="00BB66F2" w:rsidRPr="003060EA" w:rsidRDefault="00BB66F2" w:rsidP="003060E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060E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409" w:type="pct"/>
            <w:shd w:val="clear" w:color="auto" w:fill="auto"/>
          </w:tcPr>
          <w:p w:rsidR="00BB66F2" w:rsidRPr="003060EA" w:rsidRDefault="00BB66F2" w:rsidP="003060EA">
            <w:pPr>
              <w:spacing w:after="0"/>
              <w:rPr>
                <w:rFonts w:ascii="Times New Roman" w:hAnsi="Times New Roman" w:cs="Times New Roman"/>
              </w:rPr>
            </w:pPr>
            <w:r w:rsidRPr="003060EA">
              <w:rPr>
                <w:rFonts w:ascii="Times New Roman" w:hAnsi="Times New Roman" w:cs="Times New Roman"/>
              </w:rPr>
              <w:t>Diagram tengelyeinek felcserélése</w:t>
            </w:r>
          </w:p>
        </w:tc>
      </w:tr>
      <w:tr w:rsidR="00BB66F2" w:rsidTr="00FB5A89">
        <w:trPr>
          <w:trHeight w:val="272"/>
        </w:trPr>
        <w:tc>
          <w:tcPr>
            <w:tcW w:w="266" w:type="pct"/>
            <w:vMerge/>
            <w:shd w:val="clear" w:color="auto" w:fill="auto"/>
          </w:tcPr>
          <w:p w:rsidR="00BB66F2" w:rsidRDefault="00BB66F2" w:rsidP="003060EA">
            <w:pPr>
              <w:spacing w:after="0"/>
              <w:jc w:val="right"/>
            </w:pPr>
          </w:p>
        </w:tc>
        <w:tc>
          <w:tcPr>
            <w:tcW w:w="325" w:type="pct"/>
            <w:gridSpan w:val="2"/>
            <w:shd w:val="clear" w:color="auto" w:fill="auto"/>
          </w:tcPr>
          <w:p w:rsidR="00BB66F2" w:rsidRPr="003060EA" w:rsidRDefault="00BB66F2" w:rsidP="003060E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060EA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4409" w:type="pct"/>
            <w:shd w:val="clear" w:color="auto" w:fill="auto"/>
          </w:tcPr>
          <w:p w:rsidR="00BB66F2" w:rsidRPr="003060EA" w:rsidRDefault="00BB66F2" w:rsidP="003060EA">
            <w:pPr>
              <w:spacing w:after="0"/>
              <w:rPr>
                <w:rFonts w:ascii="Times New Roman" w:hAnsi="Times New Roman" w:cs="Times New Roman"/>
              </w:rPr>
            </w:pPr>
            <w:r w:rsidRPr="003060EA">
              <w:rPr>
                <w:rFonts w:ascii="Times New Roman" w:hAnsi="Times New Roman" w:cs="Times New Roman"/>
              </w:rPr>
              <w:t>Felhasználó nevének módosítása (menüpont)</w:t>
            </w:r>
          </w:p>
        </w:tc>
      </w:tr>
      <w:tr w:rsidR="00BB66F2" w:rsidTr="00FB5A89">
        <w:trPr>
          <w:trHeight w:val="272"/>
        </w:trPr>
        <w:tc>
          <w:tcPr>
            <w:tcW w:w="266" w:type="pct"/>
            <w:vMerge/>
            <w:shd w:val="clear" w:color="auto" w:fill="auto"/>
          </w:tcPr>
          <w:p w:rsidR="00BB66F2" w:rsidRDefault="00BB66F2" w:rsidP="003060EA">
            <w:pPr>
              <w:spacing w:after="0"/>
              <w:jc w:val="right"/>
            </w:pPr>
          </w:p>
        </w:tc>
        <w:tc>
          <w:tcPr>
            <w:tcW w:w="325" w:type="pct"/>
            <w:gridSpan w:val="2"/>
            <w:shd w:val="clear" w:color="auto" w:fill="auto"/>
          </w:tcPr>
          <w:p w:rsidR="00BB66F2" w:rsidRPr="003060EA" w:rsidRDefault="00BB66F2" w:rsidP="003060E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060EA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409" w:type="pct"/>
            <w:shd w:val="clear" w:color="auto" w:fill="auto"/>
          </w:tcPr>
          <w:p w:rsidR="00BB66F2" w:rsidRPr="003060EA" w:rsidRDefault="00BB66F2" w:rsidP="003060EA">
            <w:pPr>
              <w:spacing w:after="0"/>
              <w:rPr>
                <w:rFonts w:ascii="Times New Roman" w:hAnsi="Times New Roman" w:cs="Times New Roman"/>
              </w:rPr>
            </w:pPr>
            <w:r w:rsidRPr="003060EA">
              <w:rPr>
                <w:rFonts w:ascii="Times New Roman" w:hAnsi="Times New Roman" w:cs="Times New Roman"/>
              </w:rPr>
              <w:t>Továbbítás különböző időkkel</w:t>
            </w:r>
          </w:p>
        </w:tc>
      </w:tr>
      <w:tr w:rsidR="00BB66F2" w:rsidTr="00FB5A89">
        <w:trPr>
          <w:trHeight w:val="272"/>
        </w:trPr>
        <w:tc>
          <w:tcPr>
            <w:tcW w:w="266" w:type="pct"/>
            <w:vMerge/>
            <w:shd w:val="clear" w:color="auto" w:fill="auto"/>
          </w:tcPr>
          <w:p w:rsidR="00BB66F2" w:rsidRDefault="00BB66F2" w:rsidP="003060EA">
            <w:pPr>
              <w:spacing w:after="0"/>
              <w:jc w:val="right"/>
            </w:pPr>
          </w:p>
        </w:tc>
        <w:tc>
          <w:tcPr>
            <w:tcW w:w="325" w:type="pct"/>
            <w:gridSpan w:val="2"/>
            <w:shd w:val="clear" w:color="auto" w:fill="auto"/>
          </w:tcPr>
          <w:p w:rsidR="00BB66F2" w:rsidRPr="003060EA" w:rsidRDefault="00BB66F2" w:rsidP="003060E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060EA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4409" w:type="pct"/>
            <w:shd w:val="clear" w:color="auto" w:fill="auto"/>
          </w:tcPr>
          <w:p w:rsidR="00BB66F2" w:rsidRPr="003060EA" w:rsidRDefault="00BB66F2" w:rsidP="003060EA">
            <w:pPr>
              <w:spacing w:after="0"/>
              <w:rPr>
                <w:rFonts w:ascii="Times New Roman" w:hAnsi="Times New Roman" w:cs="Times New Roman"/>
              </w:rPr>
            </w:pPr>
            <w:r w:rsidRPr="003060EA">
              <w:rPr>
                <w:rFonts w:ascii="Times New Roman" w:hAnsi="Times New Roman" w:cs="Times New Roman"/>
              </w:rPr>
              <w:t>Mentés weblapként</w:t>
            </w:r>
          </w:p>
        </w:tc>
      </w:tr>
      <w:tr w:rsidR="00BB66F2" w:rsidTr="00FB5A89">
        <w:trPr>
          <w:trHeight w:val="272"/>
        </w:trPr>
        <w:tc>
          <w:tcPr>
            <w:tcW w:w="266" w:type="pct"/>
            <w:vMerge w:val="restart"/>
            <w:shd w:val="clear" w:color="auto" w:fill="auto"/>
          </w:tcPr>
          <w:p w:rsidR="00BB66F2" w:rsidRDefault="00BB66F2" w:rsidP="003060EA">
            <w:pPr>
              <w:spacing w:after="0"/>
              <w:jc w:val="right"/>
            </w:pPr>
            <w:r>
              <w:t>11.</w:t>
            </w:r>
          </w:p>
        </w:tc>
        <w:tc>
          <w:tcPr>
            <w:tcW w:w="325" w:type="pct"/>
            <w:gridSpan w:val="2"/>
            <w:shd w:val="clear" w:color="auto" w:fill="auto"/>
          </w:tcPr>
          <w:p w:rsidR="00BB66F2" w:rsidRPr="003060EA" w:rsidRDefault="00BB66F2" w:rsidP="003060E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060E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409" w:type="pct"/>
            <w:shd w:val="clear" w:color="auto" w:fill="auto"/>
          </w:tcPr>
          <w:p w:rsidR="00BB66F2" w:rsidRPr="003060EA" w:rsidRDefault="00BB66F2" w:rsidP="003060EA">
            <w:pPr>
              <w:spacing w:after="0"/>
              <w:rPr>
                <w:rFonts w:ascii="Times New Roman" w:hAnsi="Times New Roman" w:cs="Times New Roman"/>
              </w:rPr>
            </w:pPr>
            <w:r w:rsidRPr="003060EA">
              <w:rPr>
                <w:rFonts w:ascii="Times New Roman" w:hAnsi="Times New Roman" w:cs="Times New Roman"/>
              </w:rPr>
              <w:t xml:space="preserve">Diagram </w:t>
            </w:r>
            <w:r w:rsidRPr="003060EA">
              <w:rPr>
                <w:rFonts w:ascii="Times New Roman" w:hAnsi="Times New Roman" w:cs="Times New Roman"/>
                <w:i/>
              </w:rPr>
              <w:t>készítése</w:t>
            </w:r>
          </w:p>
        </w:tc>
      </w:tr>
      <w:tr w:rsidR="00BB66F2" w:rsidTr="00FB5A89">
        <w:trPr>
          <w:trHeight w:val="272"/>
        </w:trPr>
        <w:tc>
          <w:tcPr>
            <w:tcW w:w="266" w:type="pct"/>
            <w:vMerge/>
            <w:shd w:val="clear" w:color="auto" w:fill="auto"/>
          </w:tcPr>
          <w:p w:rsidR="00BB66F2" w:rsidRDefault="00BB66F2" w:rsidP="003060EA">
            <w:pPr>
              <w:spacing w:after="0"/>
              <w:jc w:val="right"/>
            </w:pPr>
          </w:p>
        </w:tc>
        <w:tc>
          <w:tcPr>
            <w:tcW w:w="325" w:type="pct"/>
            <w:gridSpan w:val="2"/>
            <w:shd w:val="clear" w:color="auto" w:fill="auto"/>
          </w:tcPr>
          <w:p w:rsidR="00BB66F2" w:rsidRPr="003060EA" w:rsidRDefault="00BB66F2" w:rsidP="003060E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060EA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409" w:type="pct"/>
            <w:shd w:val="clear" w:color="auto" w:fill="auto"/>
          </w:tcPr>
          <w:p w:rsidR="00BB66F2" w:rsidRPr="003060EA" w:rsidRDefault="00BB66F2" w:rsidP="003060EA">
            <w:pPr>
              <w:spacing w:after="0"/>
              <w:rPr>
                <w:rFonts w:ascii="Times New Roman" w:hAnsi="Times New Roman" w:cs="Times New Roman"/>
              </w:rPr>
            </w:pPr>
            <w:r w:rsidRPr="003060EA">
              <w:rPr>
                <w:rFonts w:ascii="Times New Roman" w:hAnsi="Times New Roman" w:cs="Times New Roman"/>
              </w:rPr>
              <w:t>Diagram hátterének formázása</w:t>
            </w:r>
          </w:p>
        </w:tc>
      </w:tr>
      <w:tr w:rsidR="00BB66F2" w:rsidTr="00FB5A89">
        <w:trPr>
          <w:trHeight w:val="272"/>
        </w:trPr>
        <w:tc>
          <w:tcPr>
            <w:tcW w:w="266" w:type="pct"/>
            <w:vMerge/>
            <w:shd w:val="clear" w:color="auto" w:fill="auto"/>
          </w:tcPr>
          <w:p w:rsidR="00BB66F2" w:rsidRDefault="00BB66F2" w:rsidP="003060EA">
            <w:pPr>
              <w:spacing w:after="0"/>
              <w:jc w:val="right"/>
            </w:pPr>
          </w:p>
        </w:tc>
        <w:tc>
          <w:tcPr>
            <w:tcW w:w="325" w:type="pct"/>
            <w:gridSpan w:val="2"/>
            <w:shd w:val="clear" w:color="auto" w:fill="auto"/>
          </w:tcPr>
          <w:p w:rsidR="00BB66F2" w:rsidRPr="003060EA" w:rsidRDefault="00BB66F2" w:rsidP="003060E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060EA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4409" w:type="pct"/>
            <w:shd w:val="clear" w:color="auto" w:fill="auto"/>
          </w:tcPr>
          <w:p w:rsidR="00BB66F2" w:rsidRPr="003060EA" w:rsidRDefault="00BB66F2" w:rsidP="003060EA">
            <w:pPr>
              <w:spacing w:after="0"/>
              <w:rPr>
                <w:rFonts w:ascii="Times New Roman" w:hAnsi="Times New Roman" w:cs="Times New Roman"/>
              </w:rPr>
            </w:pPr>
            <w:r w:rsidRPr="003060EA">
              <w:rPr>
                <w:rFonts w:ascii="Times New Roman" w:hAnsi="Times New Roman" w:cs="Times New Roman"/>
              </w:rPr>
              <w:t>Diagram oszlopainak animálása</w:t>
            </w:r>
          </w:p>
        </w:tc>
      </w:tr>
      <w:tr w:rsidR="00BB66F2" w:rsidTr="00FB5A89">
        <w:trPr>
          <w:trHeight w:val="272"/>
        </w:trPr>
        <w:tc>
          <w:tcPr>
            <w:tcW w:w="266" w:type="pct"/>
            <w:vMerge w:val="restart"/>
            <w:shd w:val="clear" w:color="auto" w:fill="auto"/>
          </w:tcPr>
          <w:p w:rsidR="00BB66F2" w:rsidRDefault="00BB66F2" w:rsidP="003060EA">
            <w:pPr>
              <w:spacing w:after="0"/>
              <w:jc w:val="right"/>
            </w:pPr>
            <w:r>
              <w:t>13.</w:t>
            </w:r>
          </w:p>
        </w:tc>
        <w:tc>
          <w:tcPr>
            <w:tcW w:w="325" w:type="pct"/>
            <w:gridSpan w:val="2"/>
            <w:shd w:val="clear" w:color="auto" w:fill="auto"/>
          </w:tcPr>
          <w:p w:rsidR="00BB66F2" w:rsidRPr="003060EA" w:rsidRDefault="00BB66F2" w:rsidP="003060E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060E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409" w:type="pct"/>
            <w:shd w:val="clear" w:color="auto" w:fill="auto"/>
          </w:tcPr>
          <w:p w:rsidR="00BB66F2" w:rsidRPr="003060EA" w:rsidRDefault="00BB66F2" w:rsidP="003060EA">
            <w:pPr>
              <w:spacing w:after="0"/>
              <w:rPr>
                <w:rFonts w:ascii="Times New Roman" w:hAnsi="Times New Roman" w:cs="Times New Roman"/>
              </w:rPr>
            </w:pPr>
            <w:r w:rsidRPr="003060EA">
              <w:rPr>
                <w:rFonts w:ascii="Times New Roman" w:hAnsi="Times New Roman" w:cs="Times New Roman"/>
              </w:rPr>
              <w:t>Vonal nyíllá alakítása</w:t>
            </w:r>
          </w:p>
        </w:tc>
      </w:tr>
      <w:tr w:rsidR="00BB66F2" w:rsidTr="00FB5A89">
        <w:trPr>
          <w:trHeight w:val="272"/>
        </w:trPr>
        <w:tc>
          <w:tcPr>
            <w:tcW w:w="266" w:type="pct"/>
            <w:vMerge/>
            <w:shd w:val="clear" w:color="auto" w:fill="auto"/>
          </w:tcPr>
          <w:p w:rsidR="00BB66F2" w:rsidRDefault="00BB66F2" w:rsidP="003060EA">
            <w:pPr>
              <w:spacing w:after="0"/>
              <w:jc w:val="right"/>
            </w:pPr>
          </w:p>
        </w:tc>
        <w:tc>
          <w:tcPr>
            <w:tcW w:w="325" w:type="pct"/>
            <w:gridSpan w:val="2"/>
            <w:shd w:val="clear" w:color="auto" w:fill="auto"/>
          </w:tcPr>
          <w:p w:rsidR="00BB66F2" w:rsidRPr="003060EA" w:rsidRDefault="00BB66F2" w:rsidP="003060E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060E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409" w:type="pct"/>
            <w:shd w:val="clear" w:color="auto" w:fill="auto"/>
          </w:tcPr>
          <w:p w:rsidR="00BB66F2" w:rsidRPr="003060EA" w:rsidRDefault="00BB66F2" w:rsidP="003060EA">
            <w:pPr>
              <w:spacing w:after="0"/>
              <w:rPr>
                <w:rFonts w:ascii="Times New Roman" w:hAnsi="Times New Roman" w:cs="Times New Roman"/>
              </w:rPr>
            </w:pPr>
            <w:r w:rsidRPr="003060EA">
              <w:rPr>
                <w:rFonts w:ascii="Times New Roman" w:hAnsi="Times New Roman" w:cs="Times New Roman"/>
              </w:rPr>
              <w:t>Előadói jegyzet áthelyezése</w:t>
            </w:r>
          </w:p>
        </w:tc>
      </w:tr>
      <w:tr w:rsidR="00BB66F2" w:rsidTr="00FB5A89">
        <w:trPr>
          <w:trHeight w:val="272"/>
        </w:trPr>
        <w:tc>
          <w:tcPr>
            <w:tcW w:w="266" w:type="pct"/>
            <w:shd w:val="clear" w:color="auto" w:fill="auto"/>
          </w:tcPr>
          <w:p w:rsidR="00BB66F2" w:rsidRDefault="00BB66F2" w:rsidP="003060EA">
            <w:pPr>
              <w:spacing w:after="0"/>
              <w:jc w:val="right"/>
            </w:pPr>
            <w:r>
              <w:t>14.</w:t>
            </w:r>
          </w:p>
        </w:tc>
        <w:tc>
          <w:tcPr>
            <w:tcW w:w="325" w:type="pct"/>
            <w:gridSpan w:val="2"/>
            <w:shd w:val="clear" w:color="auto" w:fill="auto"/>
          </w:tcPr>
          <w:p w:rsidR="00BB66F2" w:rsidRPr="003060EA" w:rsidRDefault="00BB66F2" w:rsidP="003060E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060E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409" w:type="pct"/>
            <w:shd w:val="clear" w:color="auto" w:fill="auto"/>
          </w:tcPr>
          <w:p w:rsidR="00BB66F2" w:rsidRPr="003060EA" w:rsidRDefault="00BB66F2" w:rsidP="003060EA">
            <w:pPr>
              <w:spacing w:after="0"/>
              <w:rPr>
                <w:rFonts w:ascii="Times New Roman" w:hAnsi="Times New Roman" w:cs="Times New Roman"/>
              </w:rPr>
            </w:pPr>
            <w:r w:rsidRPr="003060EA">
              <w:rPr>
                <w:rFonts w:ascii="Times New Roman" w:hAnsi="Times New Roman" w:cs="Times New Roman"/>
              </w:rPr>
              <w:t>Vetítés indítása adott diától (menüpont)</w:t>
            </w:r>
          </w:p>
        </w:tc>
      </w:tr>
      <w:tr w:rsidR="00BB66F2" w:rsidTr="00FB5A89">
        <w:trPr>
          <w:trHeight w:val="272"/>
        </w:trPr>
        <w:tc>
          <w:tcPr>
            <w:tcW w:w="266" w:type="pct"/>
            <w:shd w:val="clear" w:color="auto" w:fill="auto"/>
          </w:tcPr>
          <w:p w:rsidR="00BB66F2" w:rsidRDefault="00BB66F2" w:rsidP="003060EA">
            <w:pPr>
              <w:spacing w:after="0"/>
              <w:jc w:val="right"/>
            </w:pPr>
            <w:r>
              <w:t>15.</w:t>
            </w:r>
          </w:p>
        </w:tc>
        <w:tc>
          <w:tcPr>
            <w:tcW w:w="325" w:type="pct"/>
            <w:gridSpan w:val="2"/>
            <w:shd w:val="clear" w:color="auto" w:fill="auto"/>
          </w:tcPr>
          <w:p w:rsidR="00BB66F2" w:rsidRPr="003060EA" w:rsidRDefault="00BB66F2" w:rsidP="003060E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060EA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409" w:type="pct"/>
            <w:shd w:val="clear" w:color="auto" w:fill="auto"/>
          </w:tcPr>
          <w:p w:rsidR="00BB66F2" w:rsidRPr="003060EA" w:rsidRDefault="00BB66F2" w:rsidP="003060EA">
            <w:pPr>
              <w:spacing w:after="0"/>
              <w:rPr>
                <w:rFonts w:ascii="Times New Roman" w:hAnsi="Times New Roman" w:cs="Times New Roman"/>
              </w:rPr>
            </w:pPr>
            <w:r w:rsidRPr="003060EA">
              <w:rPr>
                <w:rFonts w:ascii="Times New Roman" w:hAnsi="Times New Roman" w:cs="Times New Roman"/>
              </w:rPr>
              <w:t>Mentés weblapként</w:t>
            </w:r>
          </w:p>
        </w:tc>
      </w:tr>
      <w:tr w:rsidR="00BB66F2" w:rsidTr="00FB5A89">
        <w:trPr>
          <w:trHeight w:val="272"/>
        </w:trPr>
        <w:tc>
          <w:tcPr>
            <w:tcW w:w="266" w:type="pct"/>
            <w:shd w:val="clear" w:color="auto" w:fill="auto"/>
          </w:tcPr>
          <w:p w:rsidR="00BB66F2" w:rsidRDefault="00BB66F2" w:rsidP="003060EA">
            <w:pPr>
              <w:spacing w:after="0"/>
              <w:jc w:val="right"/>
            </w:pPr>
            <w:r>
              <w:t>16.</w:t>
            </w:r>
          </w:p>
        </w:tc>
        <w:tc>
          <w:tcPr>
            <w:tcW w:w="325" w:type="pct"/>
            <w:gridSpan w:val="2"/>
            <w:shd w:val="clear" w:color="auto" w:fill="auto"/>
          </w:tcPr>
          <w:p w:rsidR="00BB66F2" w:rsidRPr="003060EA" w:rsidRDefault="00BB66F2" w:rsidP="003060E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060EA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4409" w:type="pct"/>
            <w:shd w:val="clear" w:color="auto" w:fill="auto"/>
          </w:tcPr>
          <w:p w:rsidR="00BB66F2" w:rsidRPr="003060EA" w:rsidRDefault="00BB66F2" w:rsidP="003060EA">
            <w:pPr>
              <w:spacing w:after="0"/>
              <w:rPr>
                <w:rFonts w:ascii="Times New Roman" w:hAnsi="Times New Roman" w:cs="Times New Roman"/>
              </w:rPr>
            </w:pPr>
            <w:r w:rsidRPr="003060EA">
              <w:rPr>
                <w:rFonts w:ascii="Times New Roman" w:hAnsi="Times New Roman" w:cs="Times New Roman"/>
              </w:rPr>
              <w:t xml:space="preserve">Jegyzet helyzetének megváltoztatása (Nézet </w:t>
            </w:r>
            <w:proofErr w:type="gramStart"/>
            <w:r w:rsidRPr="003060EA">
              <w:rPr>
                <w:rFonts w:ascii="Times New Roman" w:hAnsi="Times New Roman" w:cs="Times New Roman"/>
              </w:rPr>
              <w:t>menü &gt;</w:t>
            </w:r>
            <w:proofErr w:type="gramEnd"/>
            <w:r w:rsidRPr="003060EA">
              <w:rPr>
                <w:rFonts w:ascii="Times New Roman" w:hAnsi="Times New Roman" w:cs="Times New Roman"/>
              </w:rPr>
              <w:t xml:space="preserve"> Jegyzetoldal)</w:t>
            </w:r>
          </w:p>
        </w:tc>
      </w:tr>
      <w:tr w:rsidR="00BB66F2" w:rsidTr="00FB5A89">
        <w:trPr>
          <w:trHeight w:val="272"/>
        </w:trPr>
        <w:tc>
          <w:tcPr>
            <w:tcW w:w="266" w:type="pct"/>
            <w:shd w:val="clear" w:color="auto" w:fill="auto"/>
          </w:tcPr>
          <w:p w:rsidR="00BB66F2" w:rsidRDefault="00BB66F2" w:rsidP="003060EA">
            <w:pPr>
              <w:spacing w:after="0"/>
              <w:jc w:val="right"/>
            </w:pPr>
            <w:r>
              <w:t>17.</w:t>
            </w:r>
          </w:p>
        </w:tc>
        <w:tc>
          <w:tcPr>
            <w:tcW w:w="325" w:type="pct"/>
            <w:gridSpan w:val="2"/>
            <w:shd w:val="clear" w:color="auto" w:fill="auto"/>
          </w:tcPr>
          <w:p w:rsidR="00BB66F2" w:rsidRPr="003060EA" w:rsidRDefault="00BB66F2" w:rsidP="003060E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060E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409" w:type="pct"/>
            <w:shd w:val="clear" w:color="auto" w:fill="auto"/>
          </w:tcPr>
          <w:p w:rsidR="00BB66F2" w:rsidRPr="003060EA" w:rsidRDefault="00BB66F2" w:rsidP="003060EA">
            <w:pPr>
              <w:spacing w:after="0"/>
              <w:rPr>
                <w:rFonts w:ascii="Times New Roman" w:hAnsi="Times New Roman" w:cs="Times New Roman"/>
              </w:rPr>
            </w:pPr>
            <w:r w:rsidRPr="003060EA">
              <w:rPr>
                <w:rFonts w:ascii="Times New Roman" w:hAnsi="Times New Roman" w:cs="Times New Roman"/>
              </w:rPr>
              <w:t>Oldalméret leolvasása</w:t>
            </w:r>
          </w:p>
        </w:tc>
      </w:tr>
      <w:tr w:rsidR="00BB66F2" w:rsidTr="00FB5A89">
        <w:trPr>
          <w:trHeight w:val="272"/>
        </w:trPr>
        <w:tc>
          <w:tcPr>
            <w:tcW w:w="266" w:type="pct"/>
            <w:shd w:val="clear" w:color="auto" w:fill="auto"/>
          </w:tcPr>
          <w:p w:rsidR="00BB66F2" w:rsidRDefault="00BB66F2" w:rsidP="003060EA">
            <w:pPr>
              <w:spacing w:after="0"/>
              <w:jc w:val="right"/>
            </w:pPr>
            <w:r>
              <w:t>18.</w:t>
            </w:r>
          </w:p>
        </w:tc>
        <w:tc>
          <w:tcPr>
            <w:tcW w:w="325" w:type="pct"/>
            <w:gridSpan w:val="2"/>
            <w:shd w:val="clear" w:color="auto" w:fill="auto"/>
          </w:tcPr>
          <w:p w:rsidR="00BB66F2" w:rsidRPr="003060EA" w:rsidRDefault="00BB66F2" w:rsidP="003060E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060EA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4409" w:type="pct"/>
            <w:shd w:val="clear" w:color="auto" w:fill="auto"/>
          </w:tcPr>
          <w:p w:rsidR="00BB66F2" w:rsidRPr="003060EA" w:rsidRDefault="00BB66F2" w:rsidP="003060EA">
            <w:pPr>
              <w:spacing w:after="0"/>
              <w:rPr>
                <w:rFonts w:ascii="Times New Roman" w:hAnsi="Times New Roman" w:cs="Times New Roman"/>
              </w:rPr>
            </w:pPr>
            <w:r w:rsidRPr="003060EA">
              <w:rPr>
                <w:rFonts w:ascii="Times New Roman" w:hAnsi="Times New Roman" w:cs="Times New Roman"/>
              </w:rPr>
              <w:t>Mentés vázlat formátumban</w:t>
            </w:r>
          </w:p>
        </w:tc>
      </w:tr>
      <w:tr w:rsidR="00BB66F2" w:rsidRPr="003060EA" w:rsidTr="00FB5A89">
        <w:trPr>
          <w:trHeight w:val="272"/>
        </w:trPr>
        <w:tc>
          <w:tcPr>
            <w:tcW w:w="266" w:type="pct"/>
            <w:shd w:val="clear" w:color="auto" w:fill="auto"/>
          </w:tcPr>
          <w:p w:rsidR="00BB66F2" w:rsidRPr="003060EA" w:rsidRDefault="00BB66F2" w:rsidP="003060E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060EA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25" w:type="pct"/>
            <w:gridSpan w:val="2"/>
            <w:shd w:val="clear" w:color="auto" w:fill="auto"/>
          </w:tcPr>
          <w:p w:rsidR="00BB66F2" w:rsidRPr="003060EA" w:rsidRDefault="00BB66F2" w:rsidP="003060E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060EA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409" w:type="pct"/>
            <w:shd w:val="clear" w:color="auto" w:fill="auto"/>
          </w:tcPr>
          <w:p w:rsidR="00BB66F2" w:rsidRPr="003060EA" w:rsidRDefault="00BB66F2" w:rsidP="003060EA">
            <w:pPr>
              <w:spacing w:after="0"/>
              <w:rPr>
                <w:rFonts w:ascii="Times New Roman" w:hAnsi="Times New Roman" w:cs="Times New Roman"/>
              </w:rPr>
            </w:pPr>
            <w:r w:rsidRPr="003060EA">
              <w:rPr>
                <w:rFonts w:ascii="Times New Roman" w:hAnsi="Times New Roman" w:cs="Times New Roman"/>
              </w:rPr>
              <w:t xml:space="preserve">Dátum </w:t>
            </w:r>
            <w:r w:rsidRPr="003060EA">
              <w:rPr>
                <w:rFonts w:ascii="Times New Roman" w:hAnsi="Times New Roman" w:cs="Times New Roman"/>
                <w:i/>
              </w:rPr>
              <w:t>kikapcsolása</w:t>
            </w:r>
          </w:p>
        </w:tc>
      </w:tr>
      <w:tr w:rsidR="00BB66F2" w:rsidRPr="003060EA" w:rsidTr="00FB5A89">
        <w:trPr>
          <w:trHeight w:val="272"/>
        </w:trPr>
        <w:tc>
          <w:tcPr>
            <w:tcW w:w="266" w:type="pct"/>
            <w:vMerge w:val="restart"/>
            <w:shd w:val="clear" w:color="auto" w:fill="auto"/>
          </w:tcPr>
          <w:p w:rsidR="00BB66F2" w:rsidRPr="003060EA" w:rsidRDefault="00BB66F2" w:rsidP="003060E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060E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25" w:type="pct"/>
            <w:gridSpan w:val="2"/>
            <w:shd w:val="clear" w:color="auto" w:fill="auto"/>
          </w:tcPr>
          <w:p w:rsidR="00BB66F2" w:rsidRPr="003060EA" w:rsidRDefault="00BB66F2" w:rsidP="003060E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060E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409" w:type="pct"/>
            <w:shd w:val="clear" w:color="auto" w:fill="auto"/>
          </w:tcPr>
          <w:p w:rsidR="00BB66F2" w:rsidRPr="003060EA" w:rsidRDefault="00BB66F2" w:rsidP="003060EA">
            <w:pPr>
              <w:spacing w:after="0"/>
              <w:rPr>
                <w:rFonts w:ascii="Times New Roman" w:hAnsi="Times New Roman" w:cs="Times New Roman"/>
              </w:rPr>
            </w:pPr>
            <w:r w:rsidRPr="003060EA">
              <w:rPr>
                <w:rFonts w:ascii="Times New Roman" w:hAnsi="Times New Roman" w:cs="Times New Roman"/>
              </w:rPr>
              <w:t>Felsorolás sorainak előléptetése</w:t>
            </w:r>
          </w:p>
        </w:tc>
      </w:tr>
      <w:tr w:rsidR="00BB66F2" w:rsidRPr="003060EA" w:rsidTr="00FB5A89">
        <w:trPr>
          <w:trHeight w:val="272"/>
        </w:trPr>
        <w:tc>
          <w:tcPr>
            <w:tcW w:w="266" w:type="pct"/>
            <w:vMerge/>
            <w:shd w:val="clear" w:color="auto" w:fill="auto"/>
          </w:tcPr>
          <w:p w:rsidR="00BB66F2" w:rsidRPr="003060EA" w:rsidRDefault="00BB66F2" w:rsidP="0072315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25" w:type="pct"/>
            <w:gridSpan w:val="2"/>
            <w:shd w:val="clear" w:color="auto" w:fill="auto"/>
          </w:tcPr>
          <w:p w:rsidR="00BB66F2" w:rsidRPr="003060EA" w:rsidRDefault="00BB66F2" w:rsidP="003060E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060EA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409" w:type="pct"/>
            <w:shd w:val="clear" w:color="auto" w:fill="auto"/>
          </w:tcPr>
          <w:p w:rsidR="00BB66F2" w:rsidRPr="003060EA" w:rsidRDefault="00BB66F2" w:rsidP="003060EA">
            <w:pPr>
              <w:spacing w:after="0"/>
              <w:rPr>
                <w:rFonts w:ascii="Times New Roman" w:hAnsi="Times New Roman" w:cs="Times New Roman"/>
              </w:rPr>
            </w:pPr>
            <w:r w:rsidRPr="003060EA">
              <w:rPr>
                <w:rFonts w:ascii="Times New Roman" w:hAnsi="Times New Roman" w:cs="Times New Roman"/>
              </w:rPr>
              <w:t>A visszavonás visszavonása</w:t>
            </w:r>
          </w:p>
        </w:tc>
      </w:tr>
      <w:tr w:rsidR="00BB66F2" w:rsidRPr="003060EA" w:rsidTr="00FB5A89">
        <w:trPr>
          <w:trHeight w:val="272"/>
        </w:trPr>
        <w:tc>
          <w:tcPr>
            <w:tcW w:w="266" w:type="pct"/>
            <w:shd w:val="clear" w:color="auto" w:fill="auto"/>
          </w:tcPr>
          <w:p w:rsidR="00BB66F2" w:rsidRPr="003060EA" w:rsidRDefault="00BB66F2" w:rsidP="003060E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060EA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25" w:type="pct"/>
            <w:gridSpan w:val="2"/>
            <w:shd w:val="clear" w:color="auto" w:fill="auto"/>
          </w:tcPr>
          <w:p w:rsidR="00BB66F2" w:rsidRPr="003060EA" w:rsidRDefault="00BB66F2" w:rsidP="003060E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060E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409" w:type="pct"/>
            <w:shd w:val="clear" w:color="auto" w:fill="auto"/>
          </w:tcPr>
          <w:p w:rsidR="00BB66F2" w:rsidRPr="003060EA" w:rsidRDefault="00BB66F2" w:rsidP="003060EA">
            <w:pPr>
              <w:spacing w:after="0"/>
              <w:rPr>
                <w:rFonts w:ascii="Times New Roman" w:hAnsi="Times New Roman" w:cs="Times New Roman"/>
              </w:rPr>
            </w:pPr>
            <w:r w:rsidRPr="003060EA">
              <w:rPr>
                <w:rFonts w:ascii="Times New Roman" w:hAnsi="Times New Roman" w:cs="Times New Roman"/>
              </w:rPr>
              <w:t>Méretezés pontosan a duplájára (200%)</w:t>
            </w:r>
          </w:p>
        </w:tc>
      </w:tr>
      <w:tr w:rsidR="00BB66F2" w:rsidRPr="003060EA" w:rsidTr="00FB5A89">
        <w:trPr>
          <w:trHeight w:val="272"/>
        </w:trPr>
        <w:tc>
          <w:tcPr>
            <w:tcW w:w="266" w:type="pct"/>
            <w:shd w:val="clear" w:color="auto" w:fill="auto"/>
          </w:tcPr>
          <w:p w:rsidR="00BB66F2" w:rsidRPr="003060EA" w:rsidRDefault="00BB66F2" w:rsidP="003060E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060EA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25" w:type="pct"/>
            <w:gridSpan w:val="2"/>
            <w:shd w:val="clear" w:color="auto" w:fill="auto"/>
          </w:tcPr>
          <w:p w:rsidR="00BB66F2" w:rsidRPr="003060EA" w:rsidRDefault="00BB66F2" w:rsidP="003060E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060EA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4409" w:type="pct"/>
            <w:shd w:val="clear" w:color="auto" w:fill="auto"/>
          </w:tcPr>
          <w:p w:rsidR="00BB66F2" w:rsidRPr="003060EA" w:rsidRDefault="00BB66F2" w:rsidP="003060EA">
            <w:pPr>
              <w:spacing w:after="0"/>
              <w:rPr>
                <w:rFonts w:ascii="Times New Roman" w:hAnsi="Times New Roman" w:cs="Times New Roman"/>
              </w:rPr>
            </w:pPr>
            <w:r w:rsidRPr="003060EA">
              <w:rPr>
                <w:rFonts w:ascii="Times New Roman" w:hAnsi="Times New Roman" w:cs="Times New Roman"/>
              </w:rPr>
              <w:t>Mentés a program korábbi verziójában</w:t>
            </w:r>
          </w:p>
        </w:tc>
      </w:tr>
      <w:tr w:rsidR="00BB66F2" w:rsidRPr="003060EA" w:rsidTr="00FB5A89">
        <w:trPr>
          <w:trHeight w:val="272"/>
        </w:trPr>
        <w:tc>
          <w:tcPr>
            <w:tcW w:w="266" w:type="pct"/>
            <w:shd w:val="clear" w:color="auto" w:fill="auto"/>
          </w:tcPr>
          <w:p w:rsidR="00BB66F2" w:rsidRPr="003060EA" w:rsidRDefault="00BB66F2" w:rsidP="003060E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060EA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325" w:type="pct"/>
            <w:gridSpan w:val="2"/>
            <w:shd w:val="clear" w:color="auto" w:fill="auto"/>
          </w:tcPr>
          <w:p w:rsidR="00BB66F2" w:rsidRPr="003060EA" w:rsidRDefault="00BB66F2" w:rsidP="003060E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060E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409" w:type="pct"/>
            <w:shd w:val="clear" w:color="auto" w:fill="auto"/>
          </w:tcPr>
          <w:p w:rsidR="00BB66F2" w:rsidRPr="003060EA" w:rsidRDefault="00BB66F2" w:rsidP="003060EA">
            <w:pPr>
              <w:spacing w:after="0"/>
              <w:rPr>
                <w:rFonts w:ascii="Times New Roman" w:hAnsi="Times New Roman" w:cs="Times New Roman"/>
              </w:rPr>
            </w:pPr>
            <w:r w:rsidRPr="003060EA">
              <w:rPr>
                <w:rFonts w:ascii="Times New Roman" w:hAnsi="Times New Roman" w:cs="Times New Roman"/>
              </w:rPr>
              <w:t>Szövegdoboz pozícionálása</w:t>
            </w:r>
          </w:p>
        </w:tc>
      </w:tr>
      <w:tr w:rsidR="00BB66F2" w:rsidRPr="003060EA" w:rsidTr="00FB5A89">
        <w:trPr>
          <w:trHeight w:val="272"/>
        </w:trPr>
        <w:tc>
          <w:tcPr>
            <w:tcW w:w="266" w:type="pct"/>
            <w:shd w:val="clear" w:color="auto" w:fill="auto"/>
          </w:tcPr>
          <w:p w:rsidR="00BB66F2" w:rsidRPr="003060EA" w:rsidRDefault="00BB66F2" w:rsidP="003060E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060EA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325" w:type="pct"/>
            <w:gridSpan w:val="2"/>
            <w:shd w:val="clear" w:color="auto" w:fill="auto"/>
          </w:tcPr>
          <w:p w:rsidR="00BB66F2" w:rsidRPr="003060EA" w:rsidRDefault="00BB66F2" w:rsidP="003060E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060EA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409" w:type="pct"/>
            <w:shd w:val="clear" w:color="auto" w:fill="auto"/>
          </w:tcPr>
          <w:p w:rsidR="00BB66F2" w:rsidRPr="003060EA" w:rsidRDefault="00BB66F2" w:rsidP="003060EA">
            <w:pPr>
              <w:spacing w:after="0"/>
              <w:rPr>
                <w:rFonts w:ascii="Times New Roman" w:hAnsi="Times New Roman" w:cs="Times New Roman"/>
              </w:rPr>
            </w:pPr>
            <w:r w:rsidRPr="003060EA">
              <w:rPr>
                <w:rFonts w:ascii="Times New Roman" w:hAnsi="Times New Roman" w:cs="Times New Roman"/>
              </w:rPr>
              <w:t>Váltás a megnyitott prezentációk között (menüpont)</w:t>
            </w:r>
          </w:p>
        </w:tc>
      </w:tr>
      <w:tr w:rsidR="00BB66F2" w:rsidRPr="003060EA" w:rsidTr="00FB5A89">
        <w:trPr>
          <w:trHeight w:val="272"/>
        </w:trPr>
        <w:tc>
          <w:tcPr>
            <w:tcW w:w="266" w:type="pct"/>
            <w:shd w:val="clear" w:color="auto" w:fill="auto"/>
          </w:tcPr>
          <w:p w:rsidR="00BB66F2" w:rsidRPr="003060EA" w:rsidRDefault="00BB66F2" w:rsidP="003060E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060EA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325" w:type="pct"/>
            <w:gridSpan w:val="2"/>
            <w:shd w:val="clear" w:color="auto" w:fill="auto"/>
          </w:tcPr>
          <w:p w:rsidR="00BB66F2" w:rsidRPr="003060EA" w:rsidRDefault="00BB66F2" w:rsidP="003060E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060E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409" w:type="pct"/>
            <w:shd w:val="clear" w:color="auto" w:fill="auto"/>
          </w:tcPr>
          <w:p w:rsidR="00BB66F2" w:rsidRPr="003060EA" w:rsidRDefault="00BB66F2" w:rsidP="003060EA">
            <w:pPr>
              <w:spacing w:after="0"/>
              <w:rPr>
                <w:rFonts w:ascii="Times New Roman" w:hAnsi="Times New Roman" w:cs="Times New Roman"/>
              </w:rPr>
            </w:pPr>
            <w:r w:rsidRPr="003060EA">
              <w:rPr>
                <w:rFonts w:ascii="Times New Roman" w:hAnsi="Times New Roman" w:cs="Times New Roman"/>
              </w:rPr>
              <w:t>Szöveg elforgatása</w:t>
            </w:r>
          </w:p>
        </w:tc>
      </w:tr>
      <w:tr w:rsidR="00BB66F2" w:rsidRPr="003060EA" w:rsidTr="00FB5A89">
        <w:trPr>
          <w:trHeight w:val="272"/>
        </w:trPr>
        <w:tc>
          <w:tcPr>
            <w:tcW w:w="266" w:type="pct"/>
            <w:shd w:val="clear" w:color="auto" w:fill="auto"/>
          </w:tcPr>
          <w:p w:rsidR="00BB66F2" w:rsidRPr="003060EA" w:rsidRDefault="00BB66F2" w:rsidP="003060E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060EA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325" w:type="pct"/>
            <w:gridSpan w:val="2"/>
            <w:shd w:val="clear" w:color="auto" w:fill="auto"/>
          </w:tcPr>
          <w:p w:rsidR="00BB66F2" w:rsidRPr="003060EA" w:rsidRDefault="00BB66F2" w:rsidP="003060E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060E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409" w:type="pct"/>
            <w:shd w:val="clear" w:color="auto" w:fill="auto"/>
          </w:tcPr>
          <w:p w:rsidR="00BB66F2" w:rsidRPr="003060EA" w:rsidRDefault="00BB66F2" w:rsidP="003060EA">
            <w:pPr>
              <w:spacing w:after="0"/>
              <w:rPr>
                <w:rFonts w:ascii="Times New Roman" w:hAnsi="Times New Roman" w:cs="Times New Roman"/>
              </w:rPr>
            </w:pPr>
            <w:r w:rsidRPr="003060EA">
              <w:rPr>
                <w:rFonts w:ascii="Times New Roman" w:hAnsi="Times New Roman" w:cs="Times New Roman"/>
              </w:rPr>
              <w:t>Szövegdoboz méretezése arány nélkül.</w:t>
            </w:r>
          </w:p>
        </w:tc>
      </w:tr>
      <w:tr w:rsidR="00BB66F2" w:rsidRPr="003060EA" w:rsidTr="00FB5A89">
        <w:trPr>
          <w:trHeight w:val="272"/>
        </w:trPr>
        <w:tc>
          <w:tcPr>
            <w:tcW w:w="266" w:type="pct"/>
            <w:shd w:val="clear" w:color="auto" w:fill="auto"/>
          </w:tcPr>
          <w:p w:rsidR="00BB66F2" w:rsidRPr="003060EA" w:rsidRDefault="00BB66F2" w:rsidP="003060E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060EA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325" w:type="pct"/>
            <w:gridSpan w:val="2"/>
            <w:shd w:val="clear" w:color="auto" w:fill="auto"/>
          </w:tcPr>
          <w:p w:rsidR="00BB66F2" w:rsidRPr="003060EA" w:rsidRDefault="00BB66F2" w:rsidP="003060E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060E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409" w:type="pct"/>
            <w:shd w:val="clear" w:color="auto" w:fill="auto"/>
          </w:tcPr>
          <w:p w:rsidR="00BB66F2" w:rsidRPr="003060EA" w:rsidRDefault="00BB66F2" w:rsidP="003060EA">
            <w:pPr>
              <w:spacing w:after="0"/>
              <w:rPr>
                <w:rFonts w:ascii="Times New Roman" w:hAnsi="Times New Roman" w:cs="Times New Roman"/>
              </w:rPr>
            </w:pPr>
            <w:r w:rsidRPr="003060EA">
              <w:rPr>
                <w:rFonts w:ascii="Times New Roman" w:hAnsi="Times New Roman" w:cs="Times New Roman"/>
              </w:rPr>
              <w:t>Szöveg függőleges igazítása</w:t>
            </w:r>
          </w:p>
        </w:tc>
      </w:tr>
      <w:tr w:rsidR="00BB66F2" w:rsidTr="00FB5A89">
        <w:trPr>
          <w:trHeight w:val="272"/>
        </w:trPr>
        <w:tc>
          <w:tcPr>
            <w:tcW w:w="266" w:type="pct"/>
            <w:vMerge w:val="restart"/>
            <w:shd w:val="clear" w:color="auto" w:fill="auto"/>
          </w:tcPr>
          <w:p w:rsidR="00BB66F2" w:rsidRPr="003060EA" w:rsidRDefault="00BB66F2" w:rsidP="003060E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060EA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325" w:type="pct"/>
            <w:gridSpan w:val="2"/>
            <w:shd w:val="clear" w:color="auto" w:fill="auto"/>
          </w:tcPr>
          <w:p w:rsidR="00BB66F2" w:rsidRPr="003060EA" w:rsidRDefault="00BB66F2" w:rsidP="003060E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060E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409" w:type="pct"/>
            <w:shd w:val="clear" w:color="auto" w:fill="auto"/>
          </w:tcPr>
          <w:p w:rsidR="00BB66F2" w:rsidRPr="003060EA" w:rsidRDefault="00BB66F2" w:rsidP="003060EA">
            <w:pPr>
              <w:spacing w:after="0"/>
              <w:rPr>
                <w:rFonts w:ascii="Times New Roman" w:hAnsi="Times New Roman" w:cs="Times New Roman"/>
              </w:rPr>
            </w:pPr>
            <w:r w:rsidRPr="003060EA">
              <w:rPr>
                <w:rFonts w:ascii="Times New Roman" w:hAnsi="Times New Roman" w:cs="Times New Roman"/>
              </w:rPr>
              <w:t>Bemutató oldalmérete képernyőn történő vetítésre. (Oldalbeállítás)</w:t>
            </w:r>
          </w:p>
        </w:tc>
      </w:tr>
      <w:tr w:rsidR="00BB66F2" w:rsidTr="00FB5A89">
        <w:trPr>
          <w:trHeight w:val="272"/>
        </w:trPr>
        <w:tc>
          <w:tcPr>
            <w:tcW w:w="266" w:type="pct"/>
            <w:vMerge/>
            <w:shd w:val="clear" w:color="auto" w:fill="auto"/>
          </w:tcPr>
          <w:p w:rsidR="00BB66F2" w:rsidRPr="003060EA" w:rsidRDefault="00BB66F2" w:rsidP="0072315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25" w:type="pct"/>
            <w:gridSpan w:val="2"/>
            <w:shd w:val="clear" w:color="auto" w:fill="auto"/>
          </w:tcPr>
          <w:p w:rsidR="00BB66F2" w:rsidRPr="003060EA" w:rsidRDefault="00BB66F2" w:rsidP="003060E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060E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409" w:type="pct"/>
            <w:shd w:val="clear" w:color="auto" w:fill="auto"/>
          </w:tcPr>
          <w:p w:rsidR="00BB66F2" w:rsidRPr="003060EA" w:rsidRDefault="00BB66F2" w:rsidP="003060EA">
            <w:pPr>
              <w:spacing w:after="0"/>
              <w:rPr>
                <w:rFonts w:ascii="Times New Roman" w:hAnsi="Times New Roman" w:cs="Times New Roman"/>
              </w:rPr>
            </w:pPr>
            <w:r w:rsidRPr="003060EA">
              <w:rPr>
                <w:rFonts w:ascii="Times New Roman" w:hAnsi="Times New Roman" w:cs="Times New Roman"/>
              </w:rPr>
              <w:t>CSAK a felsorolásjelző szimbólum átszínezése</w:t>
            </w:r>
          </w:p>
        </w:tc>
      </w:tr>
      <w:tr w:rsidR="00BB66F2" w:rsidTr="00FB5A89">
        <w:trPr>
          <w:trHeight w:val="272"/>
        </w:trPr>
        <w:tc>
          <w:tcPr>
            <w:tcW w:w="266" w:type="pct"/>
            <w:shd w:val="clear" w:color="auto" w:fill="auto"/>
          </w:tcPr>
          <w:p w:rsidR="00BB66F2" w:rsidRPr="003060EA" w:rsidRDefault="00BB66F2" w:rsidP="003060E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060EA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325" w:type="pct"/>
            <w:gridSpan w:val="2"/>
            <w:shd w:val="clear" w:color="auto" w:fill="auto"/>
          </w:tcPr>
          <w:p w:rsidR="00BB66F2" w:rsidRPr="003060EA" w:rsidRDefault="00BB66F2" w:rsidP="003060E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060E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409" w:type="pct"/>
            <w:shd w:val="clear" w:color="auto" w:fill="auto"/>
          </w:tcPr>
          <w:p w:rsidR="00BB66F2" w:rsidRPr="003060EA" w:rsidRDefault="00BB66F2" w:rsidP="003060EA">
            <w:pPr>
              <w:spacing w:after="0"/>
              <w:rPr>
                <w:rFonts w:ascii="Times New Roman" w:hAnsi="Times New Roman" w:cs="Times New Roman"/>
              </w:rPr>
            </w:pPr>
            <w:r w:rsidRPr="003060EA">
              <w:rPr>
                <w:rFonts w:ascii="Times New Roman" w:hAnsi="Times New Roman" w:cs="Times New Roman"/>
              </w:rPr>
              <w:t>Szövegdobozok egymás mellé rendezése</w:t>
            </w:r>
          </w:p>
        </w:tc>
      </w:tr>
      <w:tr w:rsidR="00BB66F2" w:rsidTr="00FB5A89">
        <w:trPr>
          <w:trHeight w:val="272"/>
        </w:trPr>
        <w:tc>
          <w:tcPr>
            <w:tcW w:w="266" w:type="pct"/>
            <w:shd w:val="clear" w:color="auto" w:fill="auto"/>
          </w:tcPr>
          <w:p w:rsidR="00BB66F2" w:rsidRPr="003060EA" w:rsidRDefault="00BB66F2" w:rsidP="003060E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060EA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325" w:type="pct"/>
            <w:gridSpan w:val="2"/>
            <w:shd w:val="clear" w:color="auto" w:fill="auto"/>
          </w:tcPr>
          <w:p w:rsidR="00BB66F2" w:rsidRPr="003060EA" w:rsidRDefault="00BB66F2" w:rsidP="003060E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060EA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4409" w:type="pct"/>
            <w:shd w:val="clear" w:color="auto" w:fill="auto"/>
          </w:tcPr>
          <w:p w:rsidR="00BB66F2" w:rsidRPr="003060EA" w:rsidRDefault="00BB66F2" w:rsidP="003060EA">
            <w:pPr>
              <w:spacing w:after="0"/>
              <w:rPr>
                <w:rFonts w:ascii="Times New Roman" w:hAnsi="Times New Roman" w:cs="Times New Roman"/>
              </w:rPr>
            </w:pPr>
            <w:r w:rsidRPr="003060EA">
              <w:rPr>
                <w:rFonts w:ascii="Times New Roman" w:hAnsi="Times New Roman" w:cs="Times New Roman"/>
              </w:rPr>
              <w:t>Keret nélküli nyomtatás</w:t>
            </w:r>
          </w:p>
        </w:tc>
      </w:tr>
      <w:tr w:rsidR="00BB66F2" w:rsidTr="00FB5A89">
        <w:trPr>
          <w:trHeight w:val="272"/>
        </w:trPr>
        <w:tc>
          <w:tcPr>
            <w:tcW w:w="266" w:type="pct"/>
            <w:shd w:val="clear" w:color="auto" w:fill="auto"/>
          </w:tcPr>
          <w:p w:rsidR="00BB66F2" w:rsidRPr="003060EA" w:rsidRDefault="00BB66F2" w:rsidP="003060E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060EA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325" w:type="pct"/>
            <w:gridSpan w:val="2"/>
            <w:shd w:val="clear" w:color="auto" w:fill="auto"/>
          </w:tcPr>
          <w:p w:rsidR="00BB66F2" w:rsidRPr="003060EA" w:rsidRDefault="00BB66F2" w:rsidP="003060E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060E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409" w:type="pct"/>
            <w:shd w:val="clear" w:color="auto" w:fill="auto"/>
          </w:tcPr>
          <w:p w:rsidR="00BB66F2" w:rsidRPr="003060EA" w:rsidRDefault="00BB66F2" w:rsidP="003060EA">
            <w:pPr>
              <w:spacing w:after="0"/>
              <w:rPr>
                <w:rFonts w:ascii="Times New Roman" w:hAnsi="Times New Roman" w:cs="Times New Roman"/>
              </w:rPr>
            </w:pPr>
            <w:r w:rsidRPr="003060EA">
              <w:rPr>
                <w:rFonts w:ascii="Times New Roman" w:hAnsi="Times New Roman" w:cs="Times New Roman"/>
              </w:rPr>
              <w:t>Háttér kitöltése mintázattal</w:t>
            </w:r>
          </w:p>
        </w:tc>
      </w:tr>
      <w:tr w:rsidR="00BB66F2" w:rsidTr="00FB5A89">
        <w:trPr>
          <w:trHeight w:val="272"/>
        </w:trPr>
        <w:tc>
          <w:tcPr>
            <w:tcW w:w="266" w:type="pct"/>
            <w:shd w:val="clear" w:color="auto" w:fill="auto"/>
          </w:tcPr>
          <w:p w:rsidR="00BB66F2" w:rsidRPr="003060EA" w:rsidRDefault="00BB66F2" w:rsidP="003060EA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25" w:type="pct"/>
            <w:gridSpan w:val="2"/>
            <w:shd w:val="clear" w:color="auto" w:fill="auto"/>
          </w:tcPr>
          <w:p w:rsidR="00BB66F2" w:rsidRPr="003060EA" w:rsidRDefault="00BB66F2" w:rsidP="003060E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060E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409" w:type="pct"/>
            <w:shd w:val="clear" w:color="auto" w:fill="auto"/>
          </w:tcPr>
          <w:p w:rsidR="00BB66F2" w:rsidRPr="003060EA" w:rsidRDefault="00BB66F2" w:rsidP="003060EA">
            <w:pPr>
              <w:spacing w:after="0"/>
              <w:rPr>
                <w:rFonts w:ascii="Times New Roman" w:hAnsi="Times New Roman" w:cs="Times New Roman"/>
              </w:rPr>
            </w:pPr>
            <w:r w:rsidRPr="003060EA">
              <w:rPr>
                <w:rFonts w:ascii="Times New Roman" w:hAnsi="Times New Roman" w:cs="Times New Roman"/>
              </w:rPr>
              <w:t xml:space="preserve">Animáció </w:t>
            </w:r>
            <w:r w:rsidRPr="003060EA">
              <w:rPr>
                <w:rFonts w:ascii="Times New Roman" w:hAnsi="Times New Roman" w:cs="Times New Roman"/>
                <w:i/>
              </w:rPr>
              <w:t>módosítása</w:t>
            </w:r>
          </w:p>
        </w:tc>
      </w:tr>
      <w:tr w:rsidR="00BB66F2" w:rsidTr="00FB5A89">
        <w:trPr>
          <w:trHeight w:val="272"/>
        </w:trPr>
        <w:tc>
          <w:tcPr>
            <w:tcW w:w="266" w:type="pct"/>
            <w:shd w:val="clear" w:color="auto" w:fill="auto"/>
          </w:tcPr>
          <w:p w:rsidR="00BB66F2" w:rsidRPr="003060EA" w:rsidRDefault="00BB66F2" w:rsidP="003060E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060EA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325" w:type="pct"/>
            <w:gridSpan w:val="2"/>
            <w:shd w:val="clear" w:color="auto" w:fill="auto"/>
          </w:tcPr>
          <w:p w:rsidR="00BB66F2" w:rsidRPr="003060EA" w:rsidRDefault="00BB66F2" w:rsidP="003060E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060EA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4409" w:type="pct"/>
            <w:shd w:val="clear" w:color="auto" w:fill="auto"/>
          </w:tcPr>
          <w:p w:rsidR="00BB66F2" w:rsidRPr="003060EA" w:rsidRDefault="00BB66F2" w:rsidP="003060EA">
            <w:pPr>
              <w:spacing w:after="0"/>
              <w:rPr>
                <w:rFonts w:ascii="Times New Roman" w:hAnsi="Times New Roman" w:cs="Times New Roman"/>
              </w:rPr>
            </w:pPr>
            <w:r w:rsidRPr="003060EA">
              <w:rPr>
                <w:rFonts w:ascii="Times New Roman" w:hAnsi="Times New Roman" w:cs="Times New Roman"/>
              </w:rPr>
              <w:t>Mentés diavetítésként</w:t>
            </w:r>
          </w:p>
        </w:tc>
      </w:tr>
      <w:tr w:rsidR="00BB66F2" w:rsidTr="00FB5A89">
        <w:trPr>
          <w:trHeight w:val="272"/>
        </w:trPr>
        <w:tc>
          <w:tcPr>
            <w:tcW w:w="266" w:type="pct"/>
            <w:shd w:val="clear" w:color="auto" w:fill="auto"/>
          </w:tcPr>
          <w:p w:rsidR="00BB66F2" w:rsidRPr="003060EA" w:rsidRDefault="00BB66F2" w:rsidP="003060E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060EA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325" w:type="pct"/>
            <w:gridSpan w:val="2"/>
            <w:shd w:val="clear" w:color="auto" w:fill="auto"/>
          </w:tcPr>
          <w:p w:rsidR="00BB66F2" w:rsidRPr="003060EA" w:rsidRDefault="00BB66F2" w:rsidP="003060E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060E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409" w:type="pct"/>
            <w:shd w:val="clear" w:color="auto" w:fill="auto"/>
          </w:tcPr>
          <w:p w:rsidR="00BB66F2" w:rsidRPr="003060EA" w:rsidRDefault="00BB66F2" w:rsidP="003060EA">
            <w:pPr>
              <w:spacing w:after="0"/>
              <w:rPr>
                <w:rFonts w:ascii="Times New Roman" w:hAnsi="Times New Roman" w:cs="Times New Roman"/>
              </w:rPr>
            </w:pPr>
            <w:r w:rsidRPr="003060EA">
              <w:rPr>
                <w:rFonts w:ascii="Times New Roman" w:hAnsi="Times New Roman" w:cs="Times New Roman"/>
              </w:rPr>
              <w:t>Alakzat méreteinek megcserélése</w:t>
            </w:r>
          </w:p>
        </w:tc>
      </w:tr>
      <w:tr w:rsidR="00BB66F2" w:rsidTr="00FB5A89">
        <w:trPr>
          <w:trHeight w:val="272"/>
        </w:trPr>
        <w:tc>
          <w:tcPr>
            <w:tcW w:w="266" w:type="pct"/>
            <w:shd w:val="clear" w:color="auto" w:fill="auto"/>
          </w:tcPr>
          <w:p w:rsidR="00BB66F2" w:rsidRPr="003060EA" w:rsidRDefault="00BB66F2" w:rsidP="003060E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060EA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325" w:type="pct"/>
            <w:gridSpan w:val="2"/>
            <w:shd w:val="clear" w:color="auto" w:fill="auto"/>
          </w:tcPr>
          <w:p w:rsidR="00BB66F2" w:rsidRPr="003060EA" w:rsidRDefault="00BB66F2" w:rsidP="003060E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060E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409" w:type="pct"/>
            <w:shd w:val="clear" w:color="auto" w:fill="auto"/>
          </w:tcPr>
          <w:p w:rsidR="00BB66F2" w:rsidRPr="003060EA" w:rsidRDefault="00BB66F2" w:rsidP="003060EA">
            <w:pPr>
              <w:spacing w:after="0"/>
              <w:rPr>
                <w:rFonts w:ascii="Times New Roman" w:hAnsi="Times New Roman" w:cs="Times New Roman"/>
              </w:rPr>
            </w:pPr>
            <w:r w:rsidRPr="003060EA">
              <w:rPr>
                <w:rFonts w:ascii="Times New Roman" w:hAnsi="Times New Roman" w:cs="Times New Roman"/>
              </w:rPr>
              <w:t>Kis és nagybetűk felcserélése (</w:t>
            </w:r>
            <w:proofErr w:type="gramStart"/>
            <w:r w:rsidRPr="003060EA">
              <w:rPr>
                <w:rFonts w:ascii="Times New Roman" w:hAnsi="Times New Roman" w:cs="Times New Roman"/>
              </w:rPr>
              <w:t>Formátum &gt;</w:t>
            </w:r>
            <w:proofErr w:type="gramEnd"/>
            <w:r w:rsidRPr="003060EA">
              <w:rPr>
                <w:rFonts w:ascii="Times New Roman" w:hAnsi="Times New Roman" w:cs="Times New Roman"/>
              </w:rPr>
              <w:t xml:space="preserve"> Kisbetű – Nagybetű &gt; Váltás)</w:t>
            </w:r>
          </w:p>
        </w:tc>
      </w:tr>
      <w:tr w:rsidR="00BB66F2" w:rsidTr="00FB5A89">
        <w:trPr>
          <w:trHeight w:val="272"/>
        </w:trPr>
        <w:tc>
          <w:tcPr>
            <w:tcW w:w="266" w:type="pct"/>
            <w:shd w:val="clear" w:color="auto" w:fill="auto"/>
          </w:tcPr>
          <w:p w:rsidR="00BB66F2" w:rsidRPr="003060EA" w:rsidRDefault="00BB66F2" w:rsidP="003060E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060EA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325" w:type="pct"/>
            <w:gridSpan w:val="2"/>
            <w:shd w:val="clear" w:color="auto" w:fill="auto"/>
          </w:tcPr>
          <w:p w:rsidR="00BB66F2" w:rsidRPr="003060EA" w:rsidRDefault="00BB66F2" w:rsidP="003060E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060E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409" w:type="pct"/>
            <w:shd w:val="clear" w:color="auto" w:fill="auto"/>
          </w:tcPr>
          <w:p w:rsidR="00BB66F2" w:rsidRPr="003060EA" w:rsidRDefault="00BB66F2" w:rsidP="003060EA">
            <w:pPr>
              <w:spacing w:after="0"/>
              <w:rPr>
                <w:rFonts w:ascii="Times New Roman" w:hAnsi="Times New Roman" w:cs="Times New Roman"/>
              </w:rPr>
            </w:pPr>
            <w:r w:rsidRPr="003060EA">
              <w:rPr>
                <w:rFonts w:ascii="Times New Roman" w:hAnsi="Times New Roman" w:cs="Times New Roman"/>
              </w:rPr>
              <w:t>Sortörés alkalmazása</w:t>
            </w:r>
          </w:p>
        </w:tc>
      </w:tr>
      <w:tr w:rsidR="00BB66F2" w:rsidTr="00FB5A89">
        <w:trPr>
          <w:trHeight w:val="272"/>
        </w:trPr>
        <w:tc>
          <w:tcPr>
            <w:tcW w:w="266" w:type="pct"/>
            <w:shd w:val="clear" w:color="auto" w:fill="auto"/>
          </w:tcPr>
          <w:p w:rsidR="00BB66F2" w:rsidRPr="003060EA" w:rsidRDefault="00BB66F2" w:rsidP="003060E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060EA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325" w:type="pct"/>
            <w:gridSpan w:val="2"/>
            <w:shd w:val="clear" w:color="auto" w:fill="auto"/>
          </w:tcPr>
          <w:p w:rsidR="00BB66F2" w:rsidRPr="003060EA" w:rsidRDefault="00BB66F2" w:rsidP="003060E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060E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409" w:type="pct"/>
            <w:shd w:val="clear" w:color="auto" w:fill="auto"/>
          </w:tcPr>
          <w:p w:rsidR="00BB66F2" w:rsidRPr="003060EA" w:rsidRDefault="00BB66F2" w:rsidP="003060EA">
            <w:pPr>
              <w:spacing w:after="0"/>
              <w:rPr>
                <w:rFonts w:ascii="Times New Roman" w:hAnsi="Times New Roman" w:cs="Times New Roman"/>
              </w:rPr>
            </w:pPr>
            <w:r w:rsidRPr="003060EA">
              <w:rPr>
                <w:rFonts w:ascii="Times New Roman" w:hAnsi="Times New Roman" w:cs="Times New Roman"/>
              </w:rPr>
              <w:t>Felsorolás sorainak felcserélése</w:t>
            </w:r>
          </w:p>
        </w:tc>
      </w:tr>
      <w:tr w:rsidR="00BB66F2" w:rsidTr="00FB5A89">
        <w:trPr>
          <w:trHeight w:val="272"/>
        </w:trPr>
        <w:tc>
          <w:tcPr>
            <w:tcW w:w="266" w:type="pct"/>
            <w:shd w:val="clear" w:color="auto" w:fill="auto"/>
          </w:tcPr>
          <w:p w:rsidR="00BB66F2" w:rsidRPr="003060EA" w:rsidRDefault="00BB66F2" w:rsidP="003060E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060EA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325" w:type="pct"/>
            <w:gridSpan w:val="2"/>
            <w:shd w:val="clear" w:color="auto" w:fill="auto"/>
          </w:tcPr>
          <w:p w:rsidR="00BB66F2" w:rsidRPr="003060EA" w:rsidRDefault="00BB66F2" w:rsidP="003060E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060E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409" w:type="pct"/>
            <w:shd w:val="clear" w:color="auto" w:fill="auto"/>
          </w:tcPr>
          <w:p w:rsidR="00BB66F2" w:rsidRPr="003060EA" w:rsidRDefault="00BB66F2" w:rsidP="003060EA">
            <w:pPr>
              <w:spacing w:after="0"/>
              <w:rPr>
                <w:rFonts w:ascii="Times New Roman" w:hAnsi="Times New Roman" w:cs="Times New Roman"/>
              </w:rPr>
            </w:pPr>
            <w:r w:rsidRPr="003060EA">
              <w:rPr>
                <w:rFonts w:ascii="Times New Roman" w:hAnsi="Times New Roman" w:cs="Times New Roman"/>
              </w:rPr>
              <w:t>Aktuális diakocka törlése (menüpont)</w:t>
            </w:r>
          </w:p>
        </w:tc>
      </w:tr>
      <w:tr w:rsidR="00BB66F2" w:rsidTr="00FB5A89">
        <w:trPr>
          <w:trHeight w:val="272"/>
        </w:trPr>
        <w:tc>
          <w:tcPr>
            <w:tcW w:w="266" w:type="pct"/>
            <w:shd w:val="clear" w:color="auto" w:fill="auto"/>
          </w:tcPr>
          <w:p w:rsidR="00BB66F2" w:rsidRPr="003060EA" w:rsidRDefault="00BB66F2" w:rsidP="003060E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060EA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325" w:type="pct"/>
            <w:gridSpan w:val="2"/>
            <w:shd w:val="clear" w:color="auto" w:fill="auto"/>
          </w:tcPr>
          <w:p w:rsidR="00BB66F2" w:rsidRPr="003060EA" w:rsidRDefault="00BB66F2" w:rsidP="003060E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060EA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409" w:type="pct"/>
            <w:shd w:val="clear" w:color="auto" w:fill="auto"/>
          </w:tcPr>
          <w:p w:rsidR="00BB66F2" w:rsidRPr="003060EA" w:rsidRDefault="00BB66F2" w:rsidP="003060EA">
            <w:pPr>
              <w:spacing w:after="0"/>
              <w:rPr>
                <w:rFonts w:ascii="Times New Roman" w:hAnsi="Times New Roman" w:cs="Times New Roman"/>
              </w:rPr>
            </w:pPr>
            <w:r w:rsidRPr="003060EA">
              <w:rPr>
                <w:rFonts w:ascii="Times New Roman" w:hAnsi="Times New Roman" w:cs="Times New Roman"/>
              </w:rPr>
              <w:t>Mentés alapértelmezett könyvtára (menüpont)</w:t>
            </w:r>
          </w:p>
        </w:tc>
      </w:tr>
      <w:tr w:rsidR="00BB66F2" w:rsidTr="00FB5A89">
        <w:trPr>
          <w:trHeight w:val="272"/>
        </w:trPr>
        <w:tc>
          <w:tcPr>
            <w:tcW w:w="266" w:type="pct"/>
            <w:shd w:val="clear" w:color="auto" w:fill="auto"/>
          </w:tcPr>
          <w:p w:rsidR="00BB66F2" w:rsidRPr="003060EA" w:rsidRDefault="00BB66F2" w:rsidP="003060E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060EA"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325" w:type="pct"/>
            <w:gridSpan w:val="2"/>
            <w:shd w:val="clear" w:color="auto" w:fill="auto"/>
          </w:tcPr>
          <w:p w:rsidR="00BB66F2" w:rsidRPr="003060EA" w:rsidRDefault="00BB66F2" w:rsidP="003060E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060E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409" w:type="pct"/>
            <w:shd w:val="clear" w:color="auto" w:fill="auto"/>
          </w:tcPr>
          <w:p w:rsidR="00BB66F2" w:rsidRPr="003060EA" w:rsidRDefault="00BB66F2" w:rsidP="003060EA">
            <w:pPr>
              <w:spacing w:after="0"/>
              <w:rPr>
                <w:rFonts w:ascii="Times New Roman" w:hAnsi="Times New Roman" w:cs="Times New Roman"/>
              </w:rPr>
            </w:pPr>
            <w:r w:rsidRPr="003060EA">
              <w:rPr>
                <w:rFonts w:ascii="Times New Roman" w:hAnsi="Times New Roman" w:cs="Times New Roman"/>
              </w:rPr>
              <w:t>Vonal megnyújtása</w:t>
            </w:r>
          </w:p>
        </w:tc>
      </w:tr>
      <w:tr w:rsidR="00BB66F2" w:rsidTr="00FB5A89">
        <w:trPr>
          <w:trHeight w:val="272"/>
        </w:trPr>
        <w:tc>
          <w:tcPr>
            <w:tcW w:w="266" w:type="pct"/>
            <w:shd w:val="clear" w:color="auto" w:fill="auto"/>
          </w:tcPr>
          <w:p w:rsidR="00BB66F2" w:rsidRPr="003060EA" w:rsidRDefault="00BB66F2" w:rsidP="003060E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060EA"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325" w:type="pct"/>
            <w:gridSpan w:val="2"/>
            <w:shd w:val="clear" w:color="auto" w:fill="auto"/>
          </w:tcPr>
          <w:p w:rsidR="00BB66F2" w:rsidRPr="003060EA" w:rsidRDefault="00BB66F2" w:rsidP="003060E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060E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409" w:type="pct"/>
            <w:shd w:val="clear" w:color="auto" w:fill="auto"/>
          </w:tcPr>
          <w:p w:rsidR="00BB66F2" w:rsidRPr="003060EA" w:rsidRDefault="00BB66F2" w:rsidP="003060EA">
            <w:pPr>
              <w:spacing w:after="0"/>
              <w:rPr>
                <w:rFonts w:ascii="Times New Roman" w:hAnsi="Times New Roman" w:cs="Times New Roman"/>
              </w:rPr>
            </w:pPr>
            <w:r w:rsidRPr="003060EA">
              <w:rPr>
                <w:rFonts w:ascii="Times New Roman" w:hAnsi="Times New Roman" w:cs="Times New Roman"/>
              </w:rPr>
              <w:t>Felsorolás számozássá alakítása</w:t>
            </w:r>
          </w:p>
        </w:tc>
      </w:tr>
      <w:tr w:rsidR="00BB66F2" w:rsidTr="00FB5A89">
        <w:trPr>
          <w:trHeight w:val="272"/>
        </w:trPr>
        <w:tc>
          <w:tcPr>
            <w:tcW w:w="266" w:type="pct"/>
            <w:shd w:val="clear" w:color="auto" w:fill="auto"/>
          </w:tcPr>
          <w:p w:rsidR="00BB66F2" w:rsidRPr="003060EA" w:rsidRDefault="00BB66F2" w:rsidP="003060E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060EA"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325" w:type="pct"/>
            <w:gridSpan w:val="2"/>
            <w:shd w:val="clear" w:color="auto" w:fill="auto"/>
          </w:tcPr>
          <w:p w:rsidR="00BB66F2" w:rsidRPr="003060EA" w:rsidRDefault="00BB66F2" w:rsidP="003060E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060E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409" w:type="pct"/>
            <w:shd w:val="clear" w:color="auto" w:fill="auto"/>
          </w:tcPr>
          <w:p w:rsidR="00BB66F2" w:rsidRPr="003060EA" w:rsidRDefault="00BB66F2" w:rsidP="003060EA">
            <w:pPr>
              <w:spacing w:after="0"/>
              <w:rPr>
                <w:rFonts w:ascii="Times New Roman" w:hAnsi="Times New Roman" w:cs="Times New Roman"/>
              </w:rPr>
            </w:pPr>
            <w:r w:rsidRPr="003060EA">
              <w:rPr>
                <w:rFonts w:ascii="Times New Roman" w:hAnsi="Times New Roman" w:cs="Times New Roman"/>
              </w:rPr>
              <w:t>Formázás egyszerre történő beállítása (menüpont)</w:t>
            </w:r>
          </w:p>
        </w:tc>
      </w:tr>
      <w:tr w:rsidR="00BB66F2" w:rsidTr="00FB5A89">
        <w:trPr>
          <w:trHeight w:val="272"/>
        </w:trPr>
        <w:tc>
          <w:tcPr>
            <w:tcW w:w="266" w:type="pct"/>
            <w:shd w:val="clear" w:color="auto" w:fill="auto"/>
          </w:tcPr>
          <w:p w:rsidR="00BB66F2" w:rsidRPr="003060EA" w:rsidRDefault="00BB66F2" w:rsidP="003060E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060EA"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325" w:type="pct"/>
            <w:gridSpan w:val="2"/>
            <w:shd w:val="clear" w:color="auto" w:fill="auto"/>
          </w:tcPr>
          <w:p w:rsidR="00BB66F2" w:rsidRPr="003060EA" w:rsidRDefault="00BB66F2" w:rsidP="003060E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060E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409" w:type="pct"/>
            <w:shd w:val="clear" w:color="auto" w:fill="auto"/>
          </w:tcPr>
          <w:p w:rsidR="00BB66F2" w:rsidRPr="003060EA" w:rsidRDefault="00BB66F2" w:rsidP="003060EA">
            <w:pPr>
              <w:spacing w:after="0"/>
              <w:rPr>
                <w:rFonts w:ascii="Times New Roman" w:hAnsi="Times New Roman" w:cs="Times New Roman"/>
              </w:rPr>
            </w:pPr>
            <w:r w:rsidRPr="003060EA">
              <w:rPr>
                <w:rFonts w:ascii="Times New Roman" w:hAnsi="Times New Roman" w:cs="Times New Roman"/>
              </w:rPr>
              <w:t>Oldja meg, hogy a szegély a szöveget vegye körül (Hatókör)</w:t>
            </w:r>
          </w:p>
        </w:tc>
      </w:tr>
      <w:tr w:rsidR="00BB66F2" w:rsidTr="00FB5A89">
        <w:trPr>
          <w:trHeight w:val="272"/>
        </w:trPr>
        <w:tc>
          <w:tcPr>
            <w:tcW w:w="266" w:type="pct"/>
            <w:shd w:val="clear" w:color="auto" w:fill="auto"/>
          </w:tcPr>
          <w:p w:rsidR="00BB66F2" w:rsidRPr="003060EA" w:rsidRDefault="00BB66F2" w:rsidP="003060E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060EA"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325" w:type="pct"/>
            <w:gridSpan w:val="2"/>
            <w:shd w:val="clear" w:color="auto" w:fill="auto"/>
          </w:tcPr>
          <w:p w:rsidR="00BB66F2" w:rsidRPr="003060EA" w:rsidRDefault="00BB66F2" w:rsidP="003060E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060E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409" w:type="pct"/>
            <w:shd w:val="clear" w:color="auto" w:fill="auto"/>
          </w:tcPr>
          <w:p w:rsidR="00BB66F2" w:rsidRPr="003060EA" w:rsidRDefault="00BB66F2" w:rsidP="003060EA">
            <w:pPr>
              <w:spacing w:after="0"/>
              <w:rPr>
                <w:rFonts w:ascii="Times New Roman" w:hAnsi="Times New Roman" w:cs="Times New Roman"/>
              </w:rPr>
            </w:pPr>
            <w:r w:rsidRPr="003060EA">
              <w:rPr>
                <w:rFonts w:ascii="Times New Roman" w:hAnsi="Times New Roman" w:cs="Times New Roman"/>
              </w:rPr>
              <w:t>Rajzoljon 3 cm-es vízszintes vonalat. (Shift és méretezés)</w:t>
            </w:r>
          </w:p>
        </w:tc>
      </w:tr>
      <w:tr w:rsidR="00BB66F2" w:rsidRPr="003060EA" w:rsidTr="00FB5A89">
        <w:trPr>
          <w:trHeight w:val="272"/>
        </w:trPr>
        <w:tc>
          <w:tcPr>
            <w:tcW w:w="266" w:type="pct"/>
            <w:shd w:val="clear" w:color="auto" w:fill="auto"/>
          </w:tcPr>
          <w:p w:rsidR="00BB66F2" w:rsidRPr="003060EA" w:rsidRDefault="00BB66F2" w:rsidP="003060E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060EA"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325" w:type="pct"/>
            <w:gridSpan w:val="2"/>
            <w:shd w:val="clear" w:color="auto" w:fill="auto"/>
          </w:tcPr>
          <w:p w:rsidR="00BB66F2" w:rsidRPr="003060EA" w:rsidRDefault="00BB66F2" w:rsidP="003060E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060EA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409" w:type="pct"/>
            <w:shd w:val="clear" w:color="auto" w:fill="auto"/>
          </w:tcPr>
          <w:p w:rsidR="00BB66F2" w:rsidRPr="003060EA" w:rsidRDefault="00BB66F2" w:rsidP="003060EA">
            <w:pPr>
              <w:spacing w:after="0"/>
              <w:rPr>
                <w:rFonts w:ascii="Times New Roman" w:hAnsi="Times New Roman" w:cs="Times New Roman"/>
              </w:rPr>
            </w:pPr>
            <w:r w:rsidRPr="003060EA">
              <w:rPr>
                <w:rFonts w:ascii="Times New Roman" w:hAnsi="Times New Roman" w:cs="Times New Roman"/>
              </w:rPr>
              <w:t>Csak az elsőn ne legyen diaszám (Ne legyen a címdián)</w:t>
            </w:r>
          </w:p>
        </w:tc>
      </w:tr>
      <w:tr w:rsidR="00BB66F2" w:rsidTr="00FB5A89">
        <w:trPr>
          <w:trHeight w:val="272"/>
        </w:trPr>
        <w:tc>
          <w:tcPr>
            <w:tcW w:w="266" w:type="pct"/>
            <w:shd w:val="clear" w:color="auto" w:fill="auto"/>
          </w:tcPr>
          <w:p w:rsidR="00BB66F2" w:rsidRPr="003060EA" w:rsidRDefault="00BB66F2" w:rsidP="003060E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060EA">
              <w:rPr>
                <w:rFonts w:ascii="Times New Roman" w:hAnsi="Times New Roman" w:cs="Times New Roman"/>
              </w:rPr>
              <w:t>68.</w:t>
            </w:r>
          </w:p>
        </w:tc>
        <w:tc>
          <w:tcPr>
            <w:tcW w:w="325" w:type="pct"/>
            <w:gridSpan w:val="2"/>
            <w:shd w:val="clear" w:color="auto" w:fill="auto"/>
          </w:tcPr>
          <w:p w:rsidR="00BB66F2" w:rsidRPr="003060EA" w:rsidRDefault="00BB66F2" w:rsidP="003060E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060E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4409" w:type="pct"/>
            <w:shd w:val="clear" w:color="auto" w:fill="auto"/>
          </w:tcPr>
          <w:p w:rsidR="00BB66F2" w:rsidRPr="003060EA" w:rsidRDefault="00BB66F2" w:rsidP="003060EA">
            <w:pPr>
              <w:spacing w:after="0"/>
              <w:rPr>
                <w:rFonts w:ascii="Times New Roman" w:hAnsi="Times New Roman" w:cs="Times New Roman"/>
              </w:rPr>
            </w:pPr>
            <w:r w:rsidRPr="003060EA">
              <w:rPr>
                <w:rFonts w:ascii="Times New Roman" w:hAnsi="Times New Roman" w:cs="Times New Roman"/>
              </w:rPr>
              <w:t>Animálás a mintadián</w:t>
            </w:r>
          </w:p>
        </w:tc>
      </w:tr>
      <w:tr w:rsidR="00BB66F2" w:rsidTr="00FB5A89">
        <w:trPr>
          <w:trHeight w:val="272"/>
        </w:trPr>
        <w:tc>
          <w:tcPr>
            <w:tcW w:w="266" w:type="pct"/>
            <w:shd w:val="clear" w:color="auto" w:fill="auto"/>
          </w:tcPr>
          <w:p w:rsidR="00BB66F2" w:rsidRPr="003060EA" w:rsidRDefault="00BB66F2" w:rsidP="003060E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060EA">
              <w:rPr>
                <w:rFonts w:ascii="Times New Roman" w:hAnsi="Times New Roman" w:cs="Times New Roman"/>
              </w:rPr>
              <w:t>69.</w:t>
            </w:r>
          </w:p>
        </w:tc>
        <w:tc>
          <w:tcPr>
            <w:tcW w:w="325" w:type="pct"/>
            <w:gridSpan w:val="2"/>
            <w:shd w:val="clear" w:color="auto" w:fill="auto"/>
          </w:tcPr>
          <w:p w:rsidR="00BB66F2" w:rsidRPr="003060EA" w:rsidRDefault="00BB66F2" w:rsidP="003060E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060E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409" w:type="pct"/>
            <w:shd w:val="clear" w:color="auto" w:fill="auto"/>
          </w:tcPr>
          <w:p w:rsidR="00BB66F2" w:rsidRPr="003060EA" w:rsidRDefault="00BB66F2" w:rsidP="003060EA">
            <w:pPr>
              <w:spacing w:after="0"/>
              <w:rPr>
                <w:rFonts w:ascii="Times New Roman" w:hAnsi="Times New Roman" w:cs="Times New Roman"/>
              </w:rPr>
            </w:pPr>
            <w:r w:rsidRPr="003060EA">
              <w:rPr>
                <w:rFonts w:ascii="Times New Roman" w:hAnsi="Times New Roman" w:cs="Times New Roman"/>
              </w:rPr>
              <w:t>Felsorolásjelző szimbólum kikapcsolása (</w:t>
            </w:r>
            <w:proofErr w:type="spellStart"/>
            <w:r w:rsidRPr="003060EA">
              <w:rPr>
                <w:rFonts w:ascii="Times New Roman" w:hAnsi="Times New Roman" w:cs="Times New Roman"/>
              </w:rPr>
              <w:t>Testreszabásnál</w:t>
            </w:r>
            <w:proofErr w:type="spellEnd"/>
            <w:r w:rsidRPr="003060EA">
              <w:rPr>
                <w:rFonts w:ascii="Times New Roman" w:hAnsi="Times New Roman" w:cs="Times New Roman"/>
              </w:rPr>
              <w:t xml:space="preserve"> üres kockát választani)</w:t>
            </w:r>
          </w:p>
        </w:tc>
      </w:tr>
      <w:tr w:rsidR="00BB66F2" w:rsidTr="00FB5A89">
        <w:trPr>
          <w:trHeight w:val="272"/>
        </w:trPr>
        <w:tc>
          <w:tcPr>
            <w:tcW w:w="266" w:type="pct"/>
            <w:shd w:val="clear" w:color="auto" w:fill="auto"/>
          </w:tcPr>
          <w:p w:rsidR="00BB66F2" w:rsidRPr="003060EA" w:rsidRDefault="00BB66F2" w:rsidP="003060E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060EA">
              <w:rPr>
                <w:rFonts w:ascii="Times New Roman" w:hAnsi="Times New Roman" w:cs="Times New Roman"/>
              </w:rPr>
              <w:t>71.</w:t>
            </w:r>
          </w:p>
        </w:tc>
        <w:tc>
          <w:tcPr>
            <w:tcW w:w="325" w:type="pct"/>
            <w:gridSpan w:val="2"/>
            <w:shd w:val="clear" w:color="auto" w:fill="auto"/>
          </w:tcPr>
          <w:p w:rsidR="00BB66F2" w:rsidRPr="003060EA" w:rsidRDefault="00BB66F2" w:rsidP="003060E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060EA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409" w:type="pct"/>
            <w:shd w:val="clear" w:color="auto" w:fill="auto"/>
          </w:tcPr>
          <w:p w:rsidR="00BB66F2" w:rsidRPr="003060EA" w:rsidRDefault="00BB66F2" w:rsidP="003060EA">
            <w:pPr>
              <w:spacing w:after="0"/>
              <w:rPr>
                <w:rFonts w:ascii="Times New Roman" w:hAnsi="Times New Roman" w:cs="Times New Roman"/>
              </w:rPr>
            </w:pPr>
            <w:r w:rsidRPr="003060EA">
              <w:rPr>
                <w:rFonts w:ascii="Times New Roman" w:hAnsi="Times New Roman" w:cs="Times New Roman"/>
              </w:rPr>
              <w:t xml:space="preserve">Diaszámok </w:t>
            </w:r>
            <w:r w:rsidRPr="003060EA">
              <w:rPr>
                <w:rFonts w:ascii="Times New Roman" w:hAnsi="Times New Roman" w:cs="Times New Roman"/>
                <w:i/>
              </w:rPr>
              <w:t>kikapcsolása</w:t>
            </w:r>
          </w:p>
        </w:tc>
      </w:tr>
      <w:tr w:rsidR="00BB66F2" w:rsidTr="00FB5A89">
        <w:trPr>
          <w:trHeight w:val="272"/>
        </w:trPr>
        <w:tc>
          <w:tcPr>
            <w:tcW w:w="266" w:type="pct"/>
            <w:shd w:val="clear" w:color="auto" w:fill="auto"/>
          </w:tcPr>
          <w:p w:rsidR="00BB66F2" w:rsidRPr="003060EA" w:rsidRDefault="00BB66F2" w:rsidP="003060E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060EA">
              <w:rPr>
                <w:rFonts w:ascii="Times New Roman" w:hAnsi="Times New Roman" w:cs="Times New Roman"/>
              </w:rPr>
              <w:t>72.</w:t>
            </w:r>
          </w:p>
        </w:tc>
        <w:tc>
          <w:tcPr>
            <w:tcW w:w="325" w:type="pct"/>
            <w:gridSpan w:val="2"/>
            <w:shd w:val="clear" w:color="auto" w:fill="auto"/>
          </w:tcPr>
          <w:p w:rsidR="00BB66F2" w:rsidRPr="003060EA" w:rsidRDefault="00BB66F2" w:rsidP="003060E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060E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409" w:type="pct"/>
            <w:shd w:val="clear" w:color="auto" w:fill="auto"/>
          </w:tcPr>
          <w:p w:rsidR="00BB66F2" w:rsidRPr="003060EA" w:rsidRDefault="00BB66F2" w:rsidP="003060EA">
            <w:pPr>
              <w:spacing w:after="0"/>
              <w:rPr>
                <w:rFonts w:ascii="Times New Roman" w:hAnsi="Times New Roman" w:cs="Times New Roman"/>
              </w:rPr>
            </w:pPr>
            <w:r w:rsidRPr="003060EA">
              <w:rPr>
                <w:rFonts w:ascii="Times New Roman" w:hAnsi="Times New Roman" w:cs="Times New Roman"/>
              </w:rPr>
              <w:t>Súgó - Vezetővonalak</w:t>
            </w:r>
          </w:p>
        </w:tc>
      </w:tr>
      <w:tr w:rsidR="00BB66F2" w:rsidTr="00FB5A89">
        <w:trPr>
          <w:trHeight w:val="272"/>
        </w:trPr>
        <w:tc>
          <w:tcPr>
            <w:tcW w:w="266" w:type="pct"/>
            <w:vMerge w:val="restart"/>
            <w:shd w:val="clear" w:color="auto" w:fill="auto"/>
          </w:tcPr>
          <w:p w:rsidR="00BB66F2" w:rsidRPr="003060EA" w:rsidRDefault="00BB66F2" w:rsidP="003060E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060EA">
              <w:rPr>
                <w:rFonts w:ascii="Times New Roman" w:hAnsi="Times New Roman" w:cs="Times New Roman"/>
              </w:rPr>
              <w:t>74.</w:t>
            </w:r>
          </w:p>
        </w:tc>
        <w:tc>
          <w:tcPr>
            <w:tcW w:w="325" w:type="pct"/>
            <w:gridSpan w:val="2"/>
            <w:shd w:val="clear" w:color="auto" w:fill="auto"/>
          </w:tcPr>
          <w:p w:rsidR="00BB66F2" w:rsidRPr="003060EA" w:rsidRDefault="00BB66F2" w:rsidP="003060E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060E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409" w:type="pct"/>
            <w:shd w:val="clear" w:color="auto" w:fill="auto"/>
          </w:tcPr>
          <w:p w:rsidR="00BB66F2" w:rsidRPr="003060EA" w:rsidRDefault="00BB66F2" w:rsidP="003060EA">
            <w:pPr>
              <w:spacing w:after="0"/>
              <w:rPr>
                <w:rFonts w:ascii="Times New Roman" w:hAnsi="Times New Roman" w:cs="Times New Roman"/>
              </w:rPr>
            </w:pPr>
            <w:r w:rsidRPr="003060EA">
              <w:rPr>
                <w:rFonts w:ascii="Times New Roman" w:hAnsi="Times New Roman" w:cs="Times New Roman"/>
              </w:rPr>
              <w:t>Fix dátum megjelenítése</w:t>
            </w:r>
          </w:p>
        </w:tc>
      </w:tr>
      <w:tr w:rsidR="00BB66F2" w:rsidTr="00FB5A89">
        <w:trPr>
          <w:trHeight w:val="272"/>
        </w:trPr>
        <w:tc>
          <w:tcPr>
            <w:tcW w:w="266" w:type="pct"/>
            <w:vMerge/>
            <w:shd w:val="clear" w:color="auto" w:fill="auto"/>
          </w:tcPr>
          <w:p w:rsidR="00BB66F2" w:rsidRPr="003060EA" w:rsidRDefault="00BB66F2" w:rsidP="0072315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25" w:type="pct"/>
            <w:gridSpan w:val="2"/>
            <w:shd w:val="clear" w:color="auto" w:fill="auto"/>
          </w:tcPr>
          <w:p w:rsidR="00BB66F2" w:rsidRPr="003060EA" w:rsidRDefault="00BB66F2" w:rsidP="003060E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060E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409" w:type="pct"/>
            <w:shd w:val="clear" w:color="auto" w:fill="auto"/>
          </w:tcPr>
          <w:p w:rsidR="00BB66F2" w:rsidRPr="003060EA" w:rsidRDefault="00BB66F2" w:rsidP="003060EA">
            <w:pPr>
              <w:spacing w:after="0"/>
              <w:rPr>
                <w:rFonts w:ascii="Times New Roman" w:hAnsi="Times New Roman" w:cs="Times New Roman"/>
              </w:rPr>
            </w:pPr>
            <w:r w:rsidRPr="003060EA">
              <w:rPr>
                <w:rFonts w:ascii="Times New Roman" w:hAnsi="Times New Roman" w:cs="Times New Roman"/>
              </w:rPr>
              <w:t>Adatsor eltávolítása diagramból</w:t>
            </w:r>
          </w:p>
        </w:tc>
      </w:tr>
    </w:tbl>
    <w:p w:rsidR="00CF6B66" w:rsidRPr="00173A33" w:rsidRDefault="00CF6B66" w:rsidP="003060EA"/>
    <w:sectPr w:rsidR="00CF6B66" w:rsidRPr="00173A33" w:rsidSect="00FB5A89">
      <w:type w:val="continuous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4DF" w:rsidRDefault="005714DF" w:rsidP="00BB66F2">
      <w:pPr>
        <w:spacing w:after="0" w:line="240" w:lineRule="auto"/>
      </w:pPr>
      <w:r>
        <w:separator/>
      </w:r>
    </w:p>
  </w:endnote>
  <w:endnote w:type="continuationSeparator" w:id="0">
    <w:p w:rsidR="005714DF" w:rsidRDefault="005714DF" w:rsidP="00BB6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istral">
    <w:panose1 w:val="03090702030407020403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4DF" w:rsidRDefault="005714DF" w:rsidP="00BB66F2">
      <w:pPr>
        <w:spacing w:after="0" w:line="240" w:lineRule="auto"/>
      </w:pPr>
      <w:r>
        <w:separator/>
      </w:r>
    </w:p>
  </w:footnote>
  <w:footnote w:type="continuationSeparator" w:id="0">
    <w:p w:rsidR="005714DF" w:rsidRDefault="005714DF" w:rsidP="00BB66F2">
      <w:pPr>
        <w:spacing w:after="0" w:line="240" w:lineRule="auto"/>
      </w:pPr>
      <w:r>
        <w:continuationSeparator/>
      </w:r>
    </w:p>
  </w:footnote>
  <w:footnote w:id="1">
    <w:p w:rsidR="00095AF3" w:rsidRDefault="00095AF3">
      <w:pPr>
        <w:pStyle w:val="Lbjegyzetszveg"/>
      </w:pPr>
      <w:r>
        <w:rPr>
          <w:rStyle w:val="Lbjegyzet-hivatkozs"/>
        </w:rPr>
        <w:footnoteRef/>
      </w:r>
      <w:r>
        <w:t xml:space="preserve"> A számmal jelzett feladatok az ECDL vizsgapéldatárban, a szöveggel jelzettek a saját gyűjteményemben találhatók. </w:t>
      </w:r>
      <w:r>
        <w:br/>
        <w:t>(</w:t>
      </w:r>
      <w:hyperlink r:id="rId1" w:history="1">
        <w:r w:rsidRPr="00166A9E">
          <w:rPr>
            <w:rStyle w:val="Hiperhivatkozs"/>
          </w:rPr>
          <w:t>www.feladatok.atw.hu</w:t>
        </w:r>
      </w:hyperlink>
      <w:r>
        <w:t xml:space="preserve">)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33F1"/>
    <w:multiLevelType w:val="hybridMultilevel"/>
    <w:tmpl w:val="F3D6ECD4"/>
    <w:lvl w:ilvl="0" w:tplc="040E000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84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56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828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900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72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449" w:hanging="360"/>
      </w:pPr>
      <w:rPr>
        <w:rFonts w:ascii="Wingdings" w:hAnsi="Wingdings" w:hint="default"/>
      </w:rPr>
    </w:lvl>
  </w:abstractNum>
  <w:abstractNum w:abstractNumId="1">
    <w:nsid w:val="195100A4"/>
    <w:multiLevelType w:val="hybridMultilevel"/>
    <w:tmpl w:val="737E2DE0"/>
    <w:lvl w:ilvl="0" w:tplc="040E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ECC5923"/>
    <w:multiLevelType w:val="hybridMultilevel"/>
    <w:tmpl w:val="E13C70C8"/>
    <w:lvl w:ilvl="0" w:tplc="F394031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A33"/>
    <w:rsid w:val="00043D37"/>
    <w:rsid w:val="00095AF3"/>
    <w:rsid w:val="00173A33"/>
    <w:rsid w:val="001976F7"/>
    <w:rsid w:val="001D6E14"/>
    <w:rsid w:val="00264857"/>
    <w:rsid w:val="003060EA"/>
    <w:rsid w:val="00362C2E"/>
    <w:rsid w:val="00391E3E"/>
    <w:rsid w:val="004075C2"/>
    <w:rsid w:val="00440B75"/>
    <w:rsid w:val="004D158A"/>
    <w:rsid w:val="00547979"/>
    <w:rsid w:val="005714DF"/>
    <w:rsid w:val="006C500B"/>
    <w:rsid w:val="006E6663"/>
    <w:rsid w:val="00741A80"/>
    <w:rsid w:val="00815BBF"/>
    <w:rsid w:val="008315B5"/>
    <w:rsid w:val="00A31647"/>
    <w:rsid w:val="00BA0E78"/>
    <w:rsid w:val="00BB3D99"/>
    <w:rsid w:val="00BB66F2"/>
    <w:rsid w:val="00BE734D"/>
    <w:rsid w:val="00C43E89"/>
    <w:rsid w:val="00CD41D0"/>
    <w:rsid w:val="00CF6B66"/>
    <w:rsid w:val="00D86048"/>
    <w:rsid w:val="00E018D8"/>
    <w:rsid w:val="00E05578"/>
    <w:rsid w:val="00E130ED"/>
    <w:rsid w:val="00EC4392"/>
    <w:rsid w:val="00ED5251"/>
    <w:rsid w:val="00EE0B2F"/>
    <w:rsid w:val="00FB5A89"/>
    <w:rsid w:val="00FF0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976F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73A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CF6B66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B66F2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B66F2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B66F2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BB66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976F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73A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CF6B66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B66F2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B66F2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B66F2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BB66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njszt.hu/ecdl/felkeszules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eladatok.atw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7382F-3F8D-4303-8F09-86714D0A1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664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S7</Company>
  <LinksUpToDate>false</LinksUpToDate>
  <CharactersWithSpaces>5236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Silent User</dc:creator>
  <cp:lastModifiedBy>Silent User</cp:lastModifiedBy>
  <cp:revision>5</cp:revision>
  <dcterms:created xsi:type="dcterms:W3CDTF">2014-09-21T18:39:00Z</dcterms:created>
  <dcterms:modified xsi:type="dcterms:W3CDTF">2016-10-02T23:54:00Z</dcterms:modified>
</cp:coreProperties>
</file>