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F5" w:rsidRPr="00DE6B9F" w:rsidRDefault="00197605" w:rsidP="00FF49F5">
      <w:pPr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FF49F5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FF49F5" w:rsidRPr="00E60CAA" w:rsidRDefault="00FF49F5" w:rsidP="00FF49F5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FF49F5" w:rsidRPr="00E60CAA" w:rsidRDefault="00FF49F5" w:rsidP="00FF49F5">
      <w:pPr>
        <w:tabs>
          <w:tab w:val="left" w:pos="7371"/>
        </w:tabs>
        <w:ind w:left="3402" w:right="3491"/>
      </w:pPr>
      <w:r w:rsidRPr="00E60CAA">
        <w:t xml:space="preserve">A pedagógus neve: </w:t>
      </w:r>
      <w:r w:rsidRPr="00E60CAA">
        <w:tab/>
        <w:t>Sági Lajos</w:t>
      </w:r>
    </w:p>
    <w:p w:rsidR="00FF49F5" w:rsidRPr="00E60CAA" w:rsidRDefault="00FF49F5" w:rsidP="00FF49F5">
      <w:pPr>
        <w:tabs>
          <w:tab w:val="left" w:pos="7371"/>
        </w:tabs>
        <w:ind w:left="3402" w:right="1955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FF49F5" w:rsidRPr="00E60CAA" w:rsidRDefault="00FF49F5" w:rsidP="00FF49F5">
      <w:pPr>
        <w:tabs>
          <w:tab w:val="left" w:pos="7371"/>
        </w:tabs>
        <w:ind w:left="3402" w:right="3491"/>
      </w:pPr>
      <w:r w:rsidRPr="00E60CAA">
        <w:t xml:space="preserve">Műveltségi terület: </w:t>
      </w:r>
      <w:r>
        <w:tab/>
        <w:t>Művészetek</w:t>
      </w:r>
    </w:p>
    <w:p w:rsidR="00FF49F5" w:rsidRPr="00E60CAA" w:rsidRDefault="00FF49F5" w:rsidP="00FF49F5">
      <w:pPr>
        <w:tabs>
          <w:tab w:val="left" w:pos="7371"/>
        </w:tabs>
        <w:ind w:left="3402" w:right="3491"/>
      </w:pPr>
      <w:r w:rsidRPr="00E60CAA">
        <w:t>Tantárgy:</w:t>
      </w:r>
      <w:r w:rsidRPr="00E60CAA">
        <w:tab/>
      </w:r>
      <w:r>
        <w:t xml:space="preserve">Ének – Zene </w:t>
      </w:r>
    </w:p>
    <w:p w:rsidR="00FF49F5" w:rsidRPr="00E60CAA" w:rsidRDefault="00FF49F5" w:rsidP="00FF49F5">
      <w:pPr>
        <w:tabs>
          <w:tab w:val="left" w:pos="7371"/>
        </w:tabs>
        <w:ind w:left="3402" w:right="3491"/>
      </w:pPr>
      <w:r w:rsidRPr="00E60CAA">
        <w:t xml:space="preserve">A tantárgy éves és heti </w:t>
      </w:r>
      <w:bookmarkStart w:id="0" w:name="_GoBack"/>
      <w:bookmarkEnd w:id="0"/>
      <w:r w:rsidRPr="00E60CAA">
        <w:t xml:space="preserve">óraszáma: </w:t>
      </w:r>
      <w:r w:rsidRPr="00E60CAA">
        <w:tab/>
        <w:t>37/1</w:t>
      </w:r>
    </w:p>
    <w:p w:rsidR="00FF49F5" w:rsidRPr="00E60CAA" w:rsidRDefault="00FF49F5" w:rsidP="00FF49F5">
      <w:pPr>
        <w:tabs>
          <w:tab w:val="left" w:pos="7371"/>
        </w:tabs>
        <w:ind w:left="3402" w:right="3491"/>
      </w:pPr>
      <w:r>
        <w:t xml:space="preserve">Osztály: </w:t>
      </w:r>
      <w:r>
        <w:tab/>
        <w:t>7</w:t>
      </w:r>
      <w:r w:rsidRPr="00E60CAA">
        <w:t>. osztály</w:t>
      </w:r>
    </w:p>
    <w:p w:rsidR="00FF49F5" w:rsidRDefault="00FF49F5" w:rsidP="00FF49F5">
      <w:pPr>
        <w:tabs>
          <w:tab w:val="left" w:pos="7371"/>
        </w:tabs>
        <w:spacing w:before="120"/>
        <w:ind w:left="3969" w:right="3493" w:hanging="567"/>
      </w:pPr>
      <w:r w:rsidRPr="00E60CAA">
        <w:t xml:space="preserve">Felhasznált források: </w:t>
      </w:r>
    </w:p>
    <w:p w:rsidR="00FF49F5" w:rsidRPr="00A50F2D" w:rsidRDefault="00FF49F5" w:rsidP="00FF49F5">
      <w:pPr>
        <w:pStyle w:val="Listaszerbekezds"/>
        <w:numPr>
          <w:ilvl w:val="0"/>
          <w:numId w:val="9"/>
        </w:numPr>
        <w:ind w:left="3969" w:hanging="283"/>
      </w:pPr>
      <w:r w:rsidRPr="00A50F2D">
        <w:t xml:space="preserve">NAT 2012.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FF49F5" w:rsidRDefault="00FF49F5" w:rsidP="00FF49F5">
      <w:pPr>
        <w:pStyle w:val="Listaszerbekezds"/>
        <w:numPr>
          <w:ilvl w:val="0"/>
          <w:numId w:val="9"/>
        </w:numPr>
        <w:tabs>
          <w:tab w:val="left" w:pos="7371"/>
        </w:tabs>
        <w:spacing w:after="0"/>
        <w:ind w:left="3969" w:right="2378" w:hanging="283"/>
      </w:pPr>
      <w:r>
        <w:t>Énekes könyv 7. osztály, Rápli György, Szabó Katalin, Apáczai kiadó, 2013.</w:t>
      </w:r>
    </w:p>
    <w:p w:rsidR="00FF49F5" w:rsidRPr="00E60CAA" w:rsidRDefault="00FF49F5" w:rsidP="00FF49F5">
      <w:pPr>
        <w:pStyle w:val="Listaszerbekezds"/>
        <w:numPr>
          <w:ilvl w:val="0"/>
          <w:numId w:val="9"/>
        </w:numPr>
        <w:tabs>
          <w:tab w:val="left" w:pos="7371"/>
        </w:tabs>
        <w:ind w:left="3969" w:right="1244" w:hanging="283"/>
      </w:pPr>
      <w:r>
        <w:t>Tanmenetjavaslat az Énekeskönyv 6. osztály tankönyvéhez (AP-07</w:t>
      </w:r>
      <w:r w:rsidRPr="00F93305">
        <w:t>200</w:t>
      </w:r>
      <w:r w:rsidR="00DD42F3">
        <w:t>3</w:t>
      </w:r>
      <w:r w:rsidRPr="00F93305">
        <w:t>_normal</w:t>
      </w:r>
      <w:r>
        <w:t>)</w:t>
      </w:r>
    </w:p>
    <w:p w:rsidR="00FF49F5" w:rsidRPr="00E60CAA" w:rsidRDefault="00FF49F5" w:rsidP="00FF49F5">
      <w:pPr>
        <w:tabs>
          <w:tab w:val="left" w:pos="7371"/>
        </w:tabs>
        <w:spacing w:after="1080"/>
        <w:ind w:left="3402" w:right="3491"/>
      </w:pPr>
      <w:r w:rsidRPr="00E60CAA">
        <w:t xml:space="preserve">Jászkarajenő, 2016. szeptember 15. </w:t>
      </w:r>
    </w:p>
    <w:p w:rsidR="00FF49F5" w:rsidRPr="00E60CAA" w:rsidRDefault="00FF49F5" w:rsidP="00FF49F5">
      <w:pPr>
        <w:tabs>
          <w:tab w:val="left" w:pos="2835"/>
          <w:tab w:val="left" w:leader="dot" w:pos="6237"/>
          <w:tab w:val="left" w:pos="8789"/>
          <w:tab w:val="left" w:leader="dot" w:pos="12191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FF49F5" w:rsidRPr="00E60CAA" w:rsidRDefault="00FF49F5" w:rsidP="00FF49F5">
      <w:pPr>
        <w:tabs>
          <w:tab w:val="center" w:pos="4536"/>
          <w:tab w:val="center" w:pos="10490"/>
        </w:tabs>
      </w:pPr>
      <w:r w:rsidRPr="00E60CAA">
        <w:tab/>
        <w:t>pedagógus</w:t>
      </w:r>
      <w:r w:rsidRPr="00E60CAA">
        <w:tab/>
        <w:t>igazgató</w:t>
      </w:r>
    </w:p>
    <w:p w:rsidR="00FF49F5" w:rsidRDefault="00FF49F5" w:rsidP="00FF49F5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sectPr w:rsidR="00FF49F5" w:rsidSect="00FF49F5">
          <w:pgSz w:w="16838" w:h="11906" w:orient="landscape" w:code="9"/>
          <w:pgMar w:top="1418" w:right="851" w:bottom="1418" w:left="851" w:header="709" w:footer="709" w:gutter="0"/>
          <w:cols w:space="708"/>
          <w:vAlign w:val="center"/>
          <w:docGrid w:linePitch="360"/>
        </w:sectPr>
      </w:pPr>
    </w:p>
    <w:tbl>
      <w:tblPr>
        <w:tblStyle w:val="Rcsostblzat"/>
        <w:tblpPr w:leftFromText="141" w:rightFromText="141" w:vertAnchor="page" w:horzAnchor="margin" w:tblpXSpec="center" w:tblpY="1336"/>
        <w:tblW w:w="5000" w:type="pct"/>
        <w:tblLayout w:type="fixed"/>
        <w:tblLook w:val="04A0" w:firstRow="1" w:lastRow="0" w:firstColumn="1" w:lastColumn="0" w:noHBand="0" w:noVBand="1"/>
      </w:tblPr>
      <w:tblGrid>
        <w:gridCol w:w="765"/>
        <w:gridCol w:w="3584"/>
        <w:gridCol w:w="2437"/>
        <w:gridCol w:w="2437"/>
        <w:gridCol w:w="2117"/>
        <w:gridCol w:w="1955"/>
        <w:gridCol w:w="1955"/>
      </w:tblGrid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Ór</w:t>
            </w: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a</w:t>
            </w: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szám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A témakör / Téma órákra bontása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Fejlesztési területek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Ismeretanyag (fogalmak, szabályok, stb.)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Tevékenységi formák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Szemléltetés, es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közök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A313E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Megjegyzések</w:t>
            </w:r>
          </w:p>
        </w:tc>
      </w:tr>
      <w:tr w:rsidR="00A313EB" w:rsidRPr="00DD42F3" w:rsidTr="00700AED">
        <w:trPr>
          <w:trHeight w:val="47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Év eleji ismétlés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Dalanyaghoz kapcsolódó népzenei és műzenei szemelvények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Éneklési készség fejles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tése beénekléssel, int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nációs gyakorlatokkal</w:t>
            </w:r>
            <w:r w:rsidRPr="00DD42F3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,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mélylégzés, ereszkedő, kis ambitusú gyakorlatok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kiscs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portos éneklés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Minden órára szü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séges zenehallgatási lehetőség (CD, 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ternet, vagy han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szóró)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rPr>
          <w:trHeight w:val="56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313EB" w:rsidRPr="003E6C9D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3E6C9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régi és az új stílusú magyar népdalok (ismétlés)</w:t>
            </w:r>
          </w:p>
          <w:p w:rsidR="00A313EB" w:rsidRPr="003E6C9D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6C9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Énekelt népdalok népi zenekari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kíséretei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öntudat és haz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fias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Népzenei stílus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ismeretek,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zeneelméleti ismeretek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Rögtönzési feladatok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kiscsoportos éneklés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Plakát a népdalokról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Műzenei áttekintő</w:t>
            </w:r>
            <w:r w:rsidR="006F18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(középkor – ren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szánsz)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Gregorián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Reneszánsz társasdalok, kórusművek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Felismerő kottaolvasás Kézlejek alkalmazása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és páros tevékenységek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Műzenei áttekintő (barokk)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Lully: Az úrhatnám polgár – balett</w:t>
            </w:r>
          </w:p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Bach: III. Brandenburgi verseny, BWV 1048 – 3. tétel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Lully és Bach műve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datosság és kifejezők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pesség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tabs>
                <w:tab w:val="left" w:pos="9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barokk stílus jellemzői, m</w:t>
            </w:r>
            <w:r w:rsidRPr="00DD42F3">
              <w:rPr>
                <w:rFonts w:asciiTheme="minorHAnsi" w:hAnsiTheme="minorHAnsi" w:cstheme="minorHAnsi"/>
                <w:sz w:val="22"/>
                <w:szCs w:val="22"/>
              </w:rPr>
              <w:t>űfaji ismeretek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Pr="00DD42F3">
              <w:rPr>
                <w:rFonts w:asciiTheme="minorHAnsi" w:hAnsiTheme="minorHAnsi" w:cstheme="minorHAnsi"/>
                <w:sz w:val="22"/>
                <w:szCs w:val="22"/>
              </w:rPr>
              <w:t>ormai jellemzők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tevéken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tabs>
                <w:tab w:val="left" w:pos="9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5 - 6.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Kodály Zoltán: Kállai kettős 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Kodály mű bemutatása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Ligeti György: Kállai kettős- vegyeskar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Felismerő kottaolvasás és zenei írás gyakorlása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Dudakíséret rögtönzése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Ritmus-osztinátók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Formai megfigyelések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34AF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Kis-és nagycsoportos éneklés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Páros elemző tev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kenység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rögtönző fel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Szép a gyöngyvirág…</w:t>
            </w:r>
            <w:r w:rsidR="006F18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Ej, haj gyöngyv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rág…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Bartók Béla: Falun – I. tétel, Lak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dalom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Kvintválaszok szerkeszt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Utószolmizálás gyakorl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sa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Hallás utáni daltanulás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 ismétlése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Közös éneklés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gyűjtőmunka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csikósok…</w:t>
            </w:r>
            <w:r w:rsidR="006F18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Hej, rozmaring…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Népdalok CD-felvételről népi z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nekari kísérettel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Egy- és kétrendszerű szolmizálás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Tempo giusto előadá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mód Nyújtott – éles ri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mus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Eol – dór hangsorok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Részben kvintváltó da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lamok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Közös éneklés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munkaformák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szennai lipisen, laposon…</w:t>
            </w:r>
          </w:p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Világzene: tankönyv 52. oldal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Népdal CD-felvételről népi zenek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 kísérettel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Deep Forest: Marta’s Song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Tegzes: Hétfokú olvas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ó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gyakorlat I. / 234.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Szext hangköz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Népdalelemzés pá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munkában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rögtönző fel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Deep Forest b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mutatása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Görög Ilona balladája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Kodály: Székelyfonó –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Görög Ilona balladája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Családi életre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Tartalom és forma egys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tevékenység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véleményalk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csitári hegyek alatt…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Elindultam szép hazámból…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Kodály: Esti dal (vegyeskar, eg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neműkar, flash mob)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F756F2" w:rsidP="00B8588A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öntudat és haz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fia</w:t>
            </w:r>
            <w:r w:rsidR="00B8588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Alkalmazkodó ritmus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 ismétlése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 szeptim hangköz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előadás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történelmi 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gyarország térképe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Más népek zenéje –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szabad válogatás Tk 36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-37.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Francia és német nyelvű népdalok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Francia chansonok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Többszólamú hallásfe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lesztés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kíséret rögtönz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Kánonéneklés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6/8-os ritmus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B8588A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8588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Rögtönző csoportos feladatok</w:t>
            </w:r>
          </w:p>
          <w:p w:rsidR="00A313EB" w:rsidRPr="00B8588A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8588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Társaséneklés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Európa térkép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13.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Világzene: Afrika, India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 38.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Amadinda együttes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Tradicionális népzenék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Hangszínhallás fejlesztés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Hangszerismeret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(kép, hangzás)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tevékenység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Világtérkép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14.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Karácsonyi dalok 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 28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-2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Kodály: Angyalok és pásztorok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Farkas Ferenc: Kicsi gyermek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Sztravinszkij: Tangó zongorára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Bizet: Carmen - Habanera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Családi életre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 nyújtott ritmus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Módosított szolmizációs hangok, vezetőhang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Tangó, habanera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B8588A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8588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páros éneklés, éneklés hangszerkísérettel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Internet, zenei 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pok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15.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Marseillaise</w:t>
            </w:r>
            <w:r w:rsidR="009E06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Edith Piaf: La Marseillaise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Kodály: Marseillaise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Schubert: A két gránátos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Csajkovszkij: 1812 Nyitány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Nemzeti öntudat és haz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fias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Maggiore-minore váltás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Tartalom – forma egys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egyéni munkaformák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Képek a Nagy Fra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cia forradalomról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Tavaszi népszokások</w:t>
            </w:r>
            <w:r w:rsidR="00865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Tk. 30.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Kodály: Villő - leánykar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Lapról olvasás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Szokásdallamok felidéz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Kooperatív tevéken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ség: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népi kalendárium összeállítása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B8588A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Eszközök a kalend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rium elkészítéséhez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17.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Haydn: Falusi jókedv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 zongorakísérettel - tanári b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="00A313EB"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mutatás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7C56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datosság és kifejezők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pesség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Zenetörténeti ismeretb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vítés: a bécsi klasszika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6/8-os lüktetés, ritmika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Formatan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zongorakíséret szerepe a klasszikus dalokban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egyéni feladatvégzés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bécsi klasszici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mus összefoglaló tablója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3C7C56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18.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J. Haydn: D-dúr „London” szimfónia (No. 104.) I. tétel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Haydn: D-dúr „London” szimfónia (No. 104.) I. tétel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olvasás-írás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Zeneirodalmi ismeretb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vítés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Ismétlés: klasszikus szi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fónia, szimfonikus zen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kar összetétele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Formatan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tevéken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kottaírás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Haydn élete képe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A313EB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19.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Március 15-i dalok</w:t>
            </w:r>
            <w:r w:rsidR="00865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Tk.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32</w:t>
            </w:r>
            <w:r w:rsidR="00865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33. </w:t>
            </w:r>
          </w:p>
          <w:p w:rsidR="00A313EB" w:rsidRPr="00DD42F3" w:rsidRDefault="00F467E1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A313EB" w:rsidRPr="00DD42F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Bartók: Huszárnóta 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Illés Lajos-Bródy János: 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Egy fiatal költö emlékére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Ritmusgyakorlatok</w:t>
            </w:r>
          </w:p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rögtönzések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7C56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Páros és kiscsoportos 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3C7C56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Tabló az forrad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lomról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13EB" w:rsidRPr="00DD42F3" w:rsidRDefault="00A313EB" w:rsidP="003C34A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3C7C56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Mozart: Don Giovanni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Mozart: Don Giovanni 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Nyitány és jelenet a II. felvonásból;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Zerlina és Don Giovanni kettőse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Felismerő kottaolvasás</w:t>
            </w:r>
          </w:p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Cselekményt előrevivő zenei kifejezőeszközök megfigyeltetése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Kiscsoportos tev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kenység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Mozart élete 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pekben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C56" w:rsidRPr="00DD42F3" w:rsidRDefault="003C7C56" w:rsidP="003C7C5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21.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Beethoven: V. „Sors” szimfónia (c-moll) (Op. 64.)</w:t>
            </w:r>
          </w:p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Beethoven zongora szonátái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Választott tétel zenehallgatása, 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szonáta-forma ismétléséhez az első tétel választása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datosság és kifejezők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pesség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Szonáta-forma ismétlése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Hangulatok érzékeltetése a zenében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feladat (házi feladat):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képregény rajzolása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tankönyv 49. oldal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Beethoven élete képekben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22.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19. század művészete</w:t>
            </w:r>
          </w:p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F. Schubert: A pisztráng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lastRenderedPageBreak/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F. Schubert: A pisztráng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Felismerő kottaolvasás</w:t>
            </w:r>
            <w:r w:rsidRPr="00DD42F3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,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daltanulás hallás és ko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takép után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Általános stílusismertetés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Schubert dalköltészete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Forma és tartalom öss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hangja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a zongorakíséret megváltozott szerepe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Egyéni feladatok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F. Schubert: Die schöne Müllerin – A vadász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Schubert: A vadász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datosság és kifejezők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pesség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dalciklus fogalma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dal motivikus elemzése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munka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Páros tevékenységek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24 - 25.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Válogatás szerint: A romantikus dal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Tk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58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60. (Szentivánéj - </w:t>
            </w:r>
            <w:r w:rsidR="00B173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tk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31.)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Schubert: Ave Maria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Liszt: Die Loreley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Brahms: Bölcsődal</w:t>
            </w:r>
          </w:p>
          <w:p w:rsidR="00EC1F0F" w:rsidRPr="00DD42F3" w:rsidRDefault="00EC1F0F" w:rsidP="00B1737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Rómeó és Júlia feldolgozások: Csa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kovszkij, Prokofjev, NinoRota,</w:t>
            </w:r>
            <w:r w:rsid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Presgurvic, Bernstein</w:t>
            </w:r>
            <w:r w:rsid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Tk. 55.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Előadási készség fejles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tése, kifejezési módok gazdagítása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Kánonéneklés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Kottaolvasási készségfe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lesztés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Értő-érző zenehallgatás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tevéken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ségek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szemelv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nyek, videók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26.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Verdi: Nabucco – Rabszolgák kórusa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Az opera részlete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Felismerő kottaolvasás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fejlesztés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Hangszerelés megfigyel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osztályszi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tű 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27.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Erkel Ferenc: Hunyadi László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Választott részletek az operából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cselekmény folyamat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nak és az érzelme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 kifej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zésének zenei eszközei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Erkel Ferenc munkássága (átfogóan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B1737E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EC1F0F" w:rsidRPr="00B1737E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munkaformák a történet feldolgoz</w:t>
            </w:r>
            <w:r w:rsidRP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 w:rsidRPr="00B1737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sában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Erkel élete képe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B1737E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28.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Chopin: a-moll mazurka</w:t>
            </w:r>
          </w:p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Csajkovszkij művei válogatás szerint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Chopin: a-moll mazurka; Forr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dalmi etűd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I. Csajkovszkij választott műve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Maggiore-minore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Abszolút nevek használ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Karakterdarabok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nemzeti romantika stílusjegyei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Mazurka-ritmus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Nocturne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Etűd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Közös éneklés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Kiscsoportos gyűjt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29 - 30.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Muszorgszkij: Egy kiállítás képei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72879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mű választott tételei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Hangkészlet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megerősítés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romantika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romantika zenei kifej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zőeszközei</w:t>
            </w:r>
          </w:p>
          <w:p w:rsidR="00EC1F0F" w:rsidRPr="00372879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Programzene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csoportos tevékenységek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31.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Lisz</w:t>
            </w:r>
            <w:r w:rsidR="007D0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EC1F0F"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Mazeppa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lastRenderedPageBreak/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Választott részletek a műből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(keresztmetszet)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Nemzeti öntudat és haz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fias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Szimfonikus költemény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Liszt Ferenc munkássága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(átfogóan)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Frontális tevékenység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B1737E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Liszt Ferenc élete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képekben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Liszt: Magyar rapszódiák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Liszt: Magyar rapszódiák – válog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tás szerint;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Villa d’Este szökőkútjai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Tankönyv 78. oldal gy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korlatai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Virtuozitás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Rapszódia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egyéni munka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Rögtönző tevéken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ség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D090D" w:rsidP="007D090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Fotók vagy videó a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Villa d’Este szök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ő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kútjai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ról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33.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7D090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Liszt</w:t>
            </w:r>
            <w:r w:rsidR="00EC1F0F"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Krisztus oratórium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Liszt: O, Filii et Filiae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Liszt: Haláltánc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készségfejlesztés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Hangközök, harmóniák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Oratórium</w:t>
            </w:r>
          </w:p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Kottaolvasási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Partitúra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és egyéni tevékenység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D090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Partitúra oldalak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34.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Purcell és Britten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Purcell: Abdelazer, vagy a szer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csen bosszúja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Britten: Variációk és fúga egy Purcell-témára (Op. 34.)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D090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 és-művészeti tudatosság és kifejezők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pesség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Barokk szvit, rondó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Hármashangzatok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Diminuálás - augmentálás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Variáció fogalma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Hangszerismeret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Közös munka Pá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D090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szimfonikus zen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kar hangszerei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7D090D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C1F0F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35.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Kodály: Pünkösdölő</w:t>
            </w:r>
          </w:p>
          <w:p w:rsidR="00EC1F0F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Bartók valamely kórusműve válogatás szerint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választott kórusművek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Lapról olvasási készsé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fejlesztés</w:t>
            </w:r>
          </w:p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elismerő kottaolvasás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D090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és egyéni munkaformák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700AED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és Bartók élete képekben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1F0F" w:rsidRPr="00DD42F3" w:rsidRDefault="00EC1F0F" w:rsidP="00EC1F0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00AED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36.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Bartók: Allegro barbaro</w:t>
            </w:r>
          </w:p>
          <w:p w:rsidR="00700AED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Sáry László - Steve Reich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Bartók: Allegro barbaro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(I. Sztravinszkij: Sacre – Ifjak tánca)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írás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Rögtönzés: tk. 89. oldal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Dinamikai jelzések</w:t>
            </w:r>
          </w:p>
          <w:p w:rsidR="00700AED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Hangsúlyok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Repetitív zene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feladatok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Páros 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és Bartók élete képekben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00AED" w:rsidRPr="00DD42F3" w:rsidTr="00700AE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37.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Év végi ismétlés Populáris kultúra</w:t>
            </w:r>
          </w:p>
          <w:p w:rsidR="00700AED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tankönyv 40-42. oldal 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A313E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Szörényi-Bródy: István a király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Omega: Gyöngyhajó lány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öntudat és haz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fias nevelés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Rockopera műfaja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Hangszerelés</w:t>
            </w:r>
          </w:p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Szöveg-zene kapcsolata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D42F3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munka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0AED" w:rsidRPr="00DD42F3" w:rsidRDefault="00700AED" w:rsidP="00700AE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E7A32" w:rsidRPr="00D02ABB" w:rsidRDefault="001E7A32" w:rsidP="00836F95">
      <w:pPr>
        <w:rPr>
          <w:b/>
          <w:smallCaps/>
        </w:rPr>
      </w:pPr>
    </w:p>
    <w:sectPr w:rsidR="001E7A32" w:rsidRPr="00D02ABB" w:rsidSect="00A313EB">
      <w:footerReference w:type="default" r:id="rId8"/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C6" w:rsidRDefault="009814C6" w:rsidP="008850DF">
      <w:r>
        <w:separator/>
      </w:r>
    </w:p>
  </w:endnote>
  <w:endnote w:type="continuationSeparator" w:id="0">
    <w:p w:rsidR="009814C6" w:rsidRDefault="009814C6" w:rsidP="0088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556389"/>
      <w:docPartObj>
        <w:docPartGallery w:val="Page Numbers (Bottom of Page)"/>
        <w:docPartUnique/>
      </w:docPartObj>
    </w:sdtPr>
    <w:sdtEndPr/>
    <w:sdtContent>
      <w:p w:rsidR="00FF49F5" w:rsidRDefault="00FF49F5" w:rsidP="00A96EA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C6" w:rsidRDefault="009814C6" w:rsidP="008850DF">
      <w:r>
        <w:separator/>
      </w:r>
    </w:p>
  </w:footnote>
  <w:footnote w:type="continuationSeparator" w:id="0">
    <w:p w:rsidR="009814C6" w:rsidRDefault="009814C6" w:rsidP="0088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A9A"/>
    <w:multiLevelType w:val="hybridMultilevel"/>
    <w:tmpl w:val="4CEA3710"/>
    <w:lvl w:ilvl="0" w:tplc="8E444B8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026E72F0"/>
    <w:multiLevelType w:val="hybridMultilevel"/>
    <w:tmpl w:val="26921B7E"/>
    <w:lvl w:ilvl="0" w:tplc="7A6A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4114"/>
    <w:multiLevelType w:val="hybridMultilevel"/>
    <w:tmpl w:val="D8DE4B24"/>
    <w:lvl w:ilvl="0" w:tplc="6C988AF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1D3"/>
    <w:multiLevelType w:val="hybridMultilevel"/>
    <w:tmpl w:val="99CEF872"/>
    <w:lvl w:ilvl="0" w:tplc="DF44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1B36"/>
    <w:multiLevelType w:val="hybridMultilevel"/>
    <w:tmpl w:val="B94888F2"/>
    <w:lvl w:ilvl="0" w:tplc="9958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F6EDD"/>
    <w:multiLevelType w:val="hybridMultilevel"/>
    <w:tmpl w:val="0FCA1A68"/>
    <w:lvl w:ilvl="0" w:tplc="7F52D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860CE"/>
    <w:multiLevelType w:val="hybridMultilevel"/>
    <w:tmpl w:val="65F84C9E"/>
    <w:lvl w:ilvl="0" w:tplc="68AA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A99"/>
    <w:multiLevelType w:val="hybridMultilevel"/>
    <w:tmpl w:val="8006FEB6"/>
    <w:lvl w:ilvl="0" w:tplc="D7AA2EB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BB"/>
    <w:rsid w:val="00000353"/>
    <w:rsid w:val="00005DCF"/>
    <w:rsid w:val="000115B8"/>
    <w:rsid w:val="00013FD5"/>
    <w:rsid w:val="00014226"/>
    <w:rsid w:val="00023960"/>
    <w:rsid w:val="00032167"/>
    <w:rsid w:val="000374A7"/>
    <w:rsid w:val="00041256"/>
    <w:rsid w:val="00065505"/>
    <w:rsid w:val="000726E8"/>
    <w:rsid w:val="000756C9"/>
    <w:rsid w:val="00076648"/>
    <w:rsid w:val="000824B2"/>
    <w:rsid w:val="000850B3"/>
    <w:rsid w:val="00090571"/>
    <w:rsid w:val="00090A2E"/>
    <w:rsid w:val="00095E39"/>
    <w:rsid w:val="0009771A"/>
    <w:rsid w:val="000A4B81"/>
    <w:rsid w:val="000A4C83"/>
    <w:rsid w:val="000B1AB7"/>
    <w:rsid w:val="000B1BCC"/>
    <w:rsid w:val="000B3CDF"/>
    <w:rsid w:val="000B5D3F"/>
    <w:rsid w:val="000C5D14"/>
    <w:rsid w:val="000D34F5"/>
    <w:rsid w:val="000D42B9"/>
    <w:rsid w:val="000D6E7F"/>
    <w:rsid w:val="000E2E9D"/>
    <w:rsid w:val="000E4A99"/>
    <w:rsid w:val="000E7075"/>
    <w:rsid w:val="000F217C"/>
    <w:rsid w:val="000F367B"/>
    <w:rsid w:val="000F3E76"/>
    <w:rsid w:val="0010011E"/>
    <w:rsid w:val="00102F93"/>
    <w:rsid w:val="001172FC"/>
    <w:rsid w:val="00120D53"/>
    <w:rsid w:val="00131748"/>
    <w:rsid w:val="0013397F"/>
    <w:rsid w:val="00140409"/>
    <w:rsid w:val="00141B6D"/>
    <w:rsid w:val="001425AD"/>
    <w:rsid w:val="00143129"/>
    <w:rsid w:val="00150566"/>
    <w:rsid w:val="001510E9"/>
    <w:rsid w:val="00154A40"/>
    <w:rsid w:val="001569E2"/>
    <w:rsid w:val="001624A4"/>
    <w:rsid w:val="001632DB"/>
    <w:rsid w:val="00164823"/>
    <w:rsid w:val="001651C3"/>
    <w:rsid w:val="00167C81"/>
    <w:rsid w:val="00191119"/>
    <w:rsid w:val="00196878"/>
    <w:rsid w:val="00197605"/>
    <w:rsid w:val="001A28CD"/>
    <w:rsid w:val="001A654F"/>
    <w:rsid w:val="001B0BF0"/>
    <w:rsid w:val="001C07C1"/>
    <w:rsid w:val="001C2D87"/>
    <w:rsid w:val="001C67CF"/>
    <w:rsid w:val="001D58E4"/>
    <w:rsid w:val="001D727F"/>
    <w:rsid w:val="001E2A91"/>
    <w:rsid w:val="001E7A32"/>
    <w:rsid w:val="0020796B"/>
    <w:rsid w:val="0021020E"/>
    <w:rsid w:val="00211556"/>
    <w:rsid w:val="00213C80"/>
    <w:rsid w:val="00220E1D"/>
    <w:rsid w:val="00224927"/>
    <w:rsid w:val="00224D14"/>
    <w:rsid w:val="00226056"/>
    <w:rsid w:val="0022731C"/>
    <w:rsid w:val="002274D5"/>
    <w:rsid w:val="00227A1B"/>
    <w:rsid w:val="00232030"/>
    <w:rsid w:val="002357BE"/>
    <w:rsid w:val="002358F8"/>
    <w:rsid w:val="00236A18"/>
    <w:rsid w:val="002550D4"/>
    <w:rsid w:val="002609A3"/>
    <w:rsid w:val="002621AA"/>
    <w:rsid w:val="00262A1B"/>
    <w:rsid w:val="0027008D"/>
    <w:rsid w:val="002739C6"/>
    <w:rsid w:val="00286F04"/>
    <w:rsid w:val="00290EB6"/>
    <w:rsid w:val="00296969"/>
    <w:rsid w:val="0029722F"/>
    <w:rsid w:val="002A0657"/>
    <w:rsid w:val="002A0D99"/>
    <w:rsid w:val="002A0F92"/>
    <w:rsid w:val="002A369F"/>
    <w:rsid w:val="002A704E"/>
    <w:rsid w:val="002A79B5"/>
    <w:rsid w:val="002B1ACD"/>
    <w:rsid w:val="002B4FAD"/>
    <w:rsid w:val="002B5471"/>
    <w:rsid w:val="002C2C38"/>
    <w:rsid w:val="002C714F"/>
    <w:rsid w:val="002D23BB"/>
    <w:rsid w:val="002E3E97"/>
    <w:rsid w:val="002E6A89"/>
    <w:rsid w:val="002F1658"/>
    <w:rsid w:val="002F3BB7"/>
    <w:rsid w:val="002F7800"/>
    <w:rsid w:val="0030088C"/>
    <w:rsid w:val="00304F1E"/>
    <w:rsid w:val="0030615C"/>
    <w:rsid w:val="0031777C"/>
    <w:rsid w:val="0032122A"/>
    <w:rsid w:val="0032155A"/>
    <w:rsid w:val="00322337"/>
    <w:rsid w:val="00324392"/>
    <w:rsid w:val="00331B9F"/>
    <w:rsid w:val="003429E0"/>
    <w:rsid w:val="0035639F"/>
    <w:rsid w:val="00372879"/>
    <w:rsid w:val="003802AB"/>
    <w:rsid w:val="00382988"/>
    <w:rsid w:val="0038780F"/>
    <w:rsid w:val="0039162F"/>
    <w:rsid w:val="00396C3E"/>
    <w:rsid w:val="003B0D54"/>
    <w:rsid w:val="003B0E96"/>
    <w:rsid w:val="003B5941"/>
    <w:rsid w:val="003B5E10"/>
    <w:rsid w:val="003B7698"/>
    <w:rsid w:val="003C16DD"/>
    <w:rsid w:val="003C34AF"/>
    <w:rsid w:val="003C7605"/>
    <w:rsid w:val="003C7AFB"/>
    <w:rsid w:val="003C7C56"/>
    <w:rsid w:val="003D3D93"/>
    <w:rsid w:val="003D646C"/>
    <w:rsid w:val="003E6C9D"/>
    <w:rsid w:val="003F00B8"/>
    <w:rsid w:val="003F6B5E"/>
    <w:rsid w:val="003F6E8A"/>
    <w:rsid w:val="004041AD"/>
    <w:rsid w:val="004101B3"/>
    <w:rsid w:val="00410365"/>
    <w:rsid w:val="00412F98"/>
    <w:rsid w:val="00414C19"/>
    <w:rsid w:val="004209BD"/>
    <w:rsid w:val="00421D6B"/>
    <w:rsid w:val="004230A2"/>
    <w:rsid w:val="004308F0"/>
    <w:rsid w:val="00430D79"/>
    <w:rsid w:val="00433729"/>
    <w:rsid w:val="00433AE7"/>
    <w:rsid w:val="0044425D"/>
    <w:rsid w:val="00444431"/>
    <w:rsid w:val="004502DD"/>
    <w:rsid w:val="004601F3"/>
    <w:rsid w:val="00484A1A"/>
    <w:rsid w:val="004907FB"/>
    <w:rsid w:val="00493C43"/>
    <w:rsid w:val="004A11FE"/>
    <w:rsid w:val="004A5522"/>
    <w:rsid w:val="004C4264"/>
    <w:rsid w:val="004C4452"/>
    <w:rsid w:val="004C4BD3"/>
    <w:rsid w:val="004C7152"/>
    <w:rsid w:val="004C7729"/>
    <w:rsid w:val="004D5BD2"/>
    <w:rsid w:val="004E323D"/>
    <w:rsid w:val="004E6E50"/>
    <w:rsid w:val="004F087C"/>
    <w:rsid w:val="004F0B25"/>
    <w:rsid w:val="004F244F"/>
    <w:rsid w:val="004F35D6"/>
    <w:rsid w:val="00501BA5"/>
    <w:rsid w:val="005022EF"/>
    <w:rsid w:val="00502DD6"/>
    <w:rsid w:val="00503B72"/>
    <w:rsid w:val="005137DB"/>
    <w:rsid w:val="00515386"/>
    <w:rsid w:val="005255CD"/>
    <w:rsid w:val="005330B8"/>
    <w:rsid w:val="005339EB"/>
    <w:rsid w:val="00535267"/>
    <w:rsid w:val="00537C85"/>
    <w:rsid w:val="0054600F"/>
    <w:rsid w:val="005477F0"/>
    <w:rsid w:val="00551B28"/>
    <w:rsid w:val="00561057"/>
    <w:rsid w:val="005632A4"/>
    <w:rsid w:val="005736A1"/>
    <w:rsid w:val="00577BCB"/>
    <w:rsid w:val="00582387"/>
    <w:rsid w:val="00586ABA"/>
    <w:rsid w:val="00586FD9"/>
    <w:rsid w:val="005933CB"/>
    <w:rsid w:val="005A1B9A"/>
    <w:rsid w:val="005A25D7"/>
    <w:rsid w:val="005A3108"/>
    <w:rsid w:val="005A7A2D"/>
    <w:rsid w:val="005A7B3F"/>
    <w:rsid w:val="005C7CCA"/>
    <w:rsid w:val="005D5AF2"/>
    <w:rsid w:val="005E52EA"/>
    <w:rsid w:val="005E53AE"/>
    <w:rsid w:val="005E5A0A"/>
    <w:rsid w:val="005E7B7B"/>
    <w:rsid w:val="005F34F5"/>
    <w:rsid w:val="00601D3B"/>
    <w:rsid w:val="00602C5A"/>
    <w:rsid w:val="0060443B"/>
    <w:rsid w:val="006159C0"/>
    <w:rsid w:val="00615B13"/>
    <w:rsid w:val="00621F19"/>
    <w:rsid w:val="00622876"/>
    <w:rsid w:val="00624A44"/>
    <w:rsid w:val="00624CC3"/>
    <w:rsid w:val="00625A17"/>
    <w:rsid w:val="00625C84"/>
    <w:rsid w:val="00625CFA"/>
    <w:rsid w:val="00626069"/>
    <w:rsid w:val="0063144D"/>
    <w:rsid w:val="00632CE5"/>
    <w:rsid w:val="006428EA"/>
    <w:rsid w:val="0064299F"/>
    <w:rsid w:val="00645028"/>
    <w:rsid w:val="006523D4"/>
    <w:rsid w:val="00653346"/>
    <w:rsid w:val="00670060"/>
    <w:rsid w:val="00671A3C"/>
    <w:rsid w:val="006734C0"/>
    <w:rsid w:val="00692538"/>
    <w:rsid w:val="0069354D"/>
    <w:rsid w:val="006A1FDE"/>
    <w:rsid w:val="006C0E59"/>
    <w:rsid w:val="006C1C97"/>
    <w:rsid w:val="006C1CCF"/>
    <w:rsid w:val="006C4A91"/>
    <w:rsid w:val="006D3050"/>
    <w:rsid w:val="006D3D10"/>
    <w:rsid w:val="006E2A04"/>
    <w:rsid w:val="006E642D"/>
    <w:rsid w:val="006F18FD"/>
    <w:rsid w:val="006F3138"/>
    <w:rsid w:val="006F41A6"/>
    <w:rsid w:val="00700AED"/>
    <w:rsid w:val="0070131F"/>
    <w:rsid w:val="00703B38"/>
    <w:rsid w:val="00706261"/>
    <w:rsid w:val="007066E9"/>
    <w:rsid w:val="00716BE6"/>
    <w:rsid w:val="00731E85"/>
    <w:rsid w:val="007328F2"/>
    <w:rsid w:val="0073436A"/>
    <w:rsid w:val="00737BE3"/>
    <w:rsid w:val="00740B42"/>
    <w:rsid w:val="00743360"/>
    <w:rsid w:val="00754E2F"/>
    <w:rsid w:val="00756D4C"/>
    <w:rsid w:val="00757896"/>
    <w:rsid w:val="007757B2"/>
    <w:rsid w:val="00783A96"/>
    <w:rsid w:val="00791ECC"/>
    <w:rsid w:val="007A09B8"/>
    <w:rsid w:val="007A0BDF"/>
    <w:rsid w:val="007A1C3D"/>
    <w:rsid w:val="007B7C48"/>
    <w:rsid w:val="007C2CCF"/>
    <w:rsid w:val="007D090D"/>
    <w:rsid w:val="007D6CC9"/>
    <w:rsid w:val="007E10F6"/>
    <w:rsid w:val="00803A01"/>
    <w:rsid w:val="0080771B"/>
    <w:rsid w:val="00816860"/>
    <w:rsid w:val="0082102B"/>
    <w:rsid w:val="008229B6"/>
    <w:rsid w:val="0082514E"/>
    <w:rsid w:val="00826F17"/>
    <w:rsid w:val="00836B40"/>
    <w:rsid w:val="00836F95"/>
    <w:rsid w:val="00837D2C"/>
    <w:rsid w:val="00840A9E"/>
    <w:rsid w:val="00845D37"/>
    <w:rsid w:val="008479D3"/>
    <w:rsid w:val="0085227B"/>
    <w:rsid w:val="0085412A"/>
    <w:rsid w:val="00861494"/>
    <w:rsid w:val="008654FD"/>
    <w:rsid w:val="008724D8"/>
    <w:rsid w:val="00883EF6"/>
    <w:rsid w:val="00884240"/>
    <w:rsid w:val="008850DF"/>
    <w:rsid w:val="00893341"/>
    <w:rsid w:val="00895FE6"/>
    <w:rsid w:val="008A0EA2"/>
    <w:rsid w:val="008A2734"/>
    <w:rsid w:val="008A79A3"/>
    <w:rsid w:val="008B0AE7"/>
    <w:rsid w:val="008B0D16"/>
    <w:rsid w:val="008B2ED1"/>
    <w:rsid w:val="008B4E4E"/>
    <w:rsid w:val="008B605A"/>
    <w:rsid w:val="008C68FD"/>
    <w:rsid w:val="008D02B4"/>
    <w:rsid w:val="008D2319"/>
    <w:rsid w:val="008D2586"/>
    <w:rsid w:val="008D54B5"/>
    <w:rsid w:val="008D57B0"/>
    <w:rsid w:val="008D7607"/>
    <w:rsid w:val="008E1DE5"/>
    <w:rsid w:val="008E5826"/>
    <w:rsid w:val="008E795D"/>
    <w:rsid w:val="008F3C27"/>
    <w:rsid w:val="00907BB5"/>
    <w:rsid w:val="00915C24"/>
    <w:rsid w:val="00917E71"/>
    <w:rsid w:val="00926EAD"/>
    <w:rsid w:val="009320B2"/>
    <w:rsid w:val="009330F9"/>
    <w:rsid w:val="00933D78"/>
    <w:rsid w:val="009346F3"/>
    <w:rsid w:val="00942F34"/>
    <w:rsid w:val="009435E4"/>
    <w:rsid w:val="00945F93"/>
    <w:rsid w:val="009475FB"/>
    <w:rsid w:val="00947AF0"/>
    <w:rsid w:val="00952C27"/>
    <w:rsid w:val="0096317D"/>
    <w:rsid w:val="00967194"/>
    <w:rsid w:val="00967331"/>
    <w:rsid w:val="009700D5"/>
    <w:rsid w:val="00973CDD"/>
    <w:rsid w:val="00974BA1"/>
    <w:rsid w:val="00977692"/>
    <w:rsid w:val="009814C6"/>
    <w:rsid w:val="0098576F"/>
    <w:rsid w:val="0098689F"/>
    <w:rsid w:val="00986ECB"/>
    <w:rsid w:val="009910E0"/>
    <w:rsid w:val="00994FA7"/>
    <w:rsid w:val="00995B9C"/>
    <w:rsid w:val="00996689"/>
    <w:rsid w:val="009A43F0"/>
    <w:rsid w:val="009C73D6"/>
    <w:rsid w:val="009D4A53"/>
    <w:rsid w:val="009D67EB"/>
    <w:rsid w:val="009E0690"/>
    <w:rsid w:val="009E2DF2"/>
    <w:rsid w:val="009E47C0"/>
    <w:rsid w:val="009F00B3"/>
    <w:rsid w:val="00A01FBB"/>
    <w:rsid w:val="00A03BCD"/>
    <w:rsid w:val="00A0640E"/>
    <w:rsid w:val="00A102C3"/>
    <w:rsid w:val="00A1078E"/>
    <w:rsid w:val="00A111D2"/>
    <w:rsid w:val="00A17427"/>
    <w:rsid w:val="00A20A25"/>
    <w:rsid w:val="00A313EB"/>
    <w:rsid w:val="00A32593"/>
    <w:rsid w:val="00A36E16"/>
    <w:rsid w:val="00A417C3"/>
    <w:rsid w:val="00A45E6F"/>
    <w:rsid w:val="00A50F49"/>
    <w:rsid w:val="00A510DB"/>
    <w:rsid w:val="00A5385B"/>
    <w:rsid w:val="00A567CF"/>
    <w:rsid w:val="00A62095"/>
    <w:rsid w:val="00A63146"/>
    <w:rsid w:val="00A6631D"/>
    <w:rsid w:val="00A71F5F"/>
    <w:rsid w:val="00A74F95"/>
    <w:rsid w:val="00A96EA9"/>
    <w:rsid w:val="00AA5F18"/>
    <w:rsid w:val="00AB2BE3"/>
    <w:rsid w:val="00AB38B1"/>
    <w:rsid w:val="00AB6EF2"/>
    <w:rsid w:val="00AC006F"/>
    <w:rsid w:val="00AC4431"/>
    <w:rsid w:val="00AC5E3C"/>
    <w:rsid w:val="00AD0FD2"/>
    <w:rsid w:val="00AD29D1"/>
    <w:rsid w:val="00AD4A4E"/>
    <w:rsid w:val="00AE222B"/>
    <w:rsid w:val="00AE40CB"/>
    <w:rsid w:val="00AF3D5C"/>
    <w:rsid w:val="00B07755"/>
    <w:rsid w:val="00B11069"/>
    <w:rsid w:val="00B11933"/>
    <w:rsid w:val="00B14166"/>
    <w:rsid w:val="00B1737E"/>
    <w:rsid w:val="00B22D8F"/>
    <w:rsid w:val="00B304CD"/>
    <w:rsid w:val="00B339B0"/>
    <w:rsid w:val="00B340CE"/>
    <w:rsid w:val="00B37AA2"/>
    <w:rsid w:val="00B42EBA"/>
    <w:rsid w:val="00B46135"/>
    <w:rsid w:val="00B6169D"/>
    <w:rsid w:val="00B62312"/>
    <w:rsid w:val="00B67929"/>
    <w:rsid w:val="00B73D09"/>
    <w:rsid w:val="00B83960"/>
    <w:rsid w:val="00B8506E"/>
    <w:rsid w:val="00B8588A"/>
    <w:rsid w:val="00B87718"/>
    <w:rsid w:val="00BA2C30"/>
    <w:rsid w:val="00BB33F7"/>
    <w:rsid w:val="00BC18E4"/>
    <w:rsid w:val="00BC2312"/>
    <w:rsid w:val="00BC3E5D"/>
    <w:rsid w:val="00BD1F97"/>
    <w:rsid w:val="00BD24F5"/>
    <w:rsid w:val="00BD2B45"/>
    <w:rsid w:val="00BD2EFA"/>
    <w:rsid w:val="00BD747E"/>
    <w:rsid w:val="00BE61EA"/>
    <w:rsid w:val="00BE7277"/>
    <w:rsid w:val="00BF02A2"/>
    <w:rsid w:val="00BF39DE"/>
    <w:rsid w:val="00C05CCF"/>
    <w:rsid w:val="00C11CB9"/>
    <w:rsid w:val="00C2311F"/>
    <w:rsid w:val="00C2386F"/>
    <w:rsid w:val="00C27F33"/>
    <w:rsid w:val="00C34138"/>
    <w:rsid w:val="00C36A2D"/>
    <w:rsid w:val="00C469D7"/>
    <w:rsid w:val="00C47B0C"/>
    <w:rsid w:val="00C502CB"/>
    <w:rsid w:val="00C506D9"/>
    <w:rsid w:val="00C50CBE"/>
    <w:rsid w:val="00C5332C"/>
    <w:rsid w:val="00C54234"/>
    <w:rsid w:val="00C62B5D"/>
    <w:rsid w:val="00C63600"/>
    <w:rsid w:val="00C64637"/>
    <w:rsid w:val="00C668EA"/>
    <w:rsid w:val="00C859C8"/>
    <w:rsid w:val="00C85DFA"/>
    <w:rsid w:val="00C96313"/>
    <w:rsid w:val="00C966AF"/>
    <w:rsid w:val="00CA7C18"/>
    <w:rsid w:val="00CB2F18"/>
    <w:rsid w:val="00CD2457"/>
    <w:rsid w:val="00CD3A1E"/>
    <w:rsid w:val="00CE1A7C"/>
    <w:rsid w:val="00D0232C"/>
    <w:rsid w:val="00D02ABB"/>
    <w:rsid w:val="00D03DC1"/>
    <w:rsid w:val="00D250B3"/>
    <w:rsid w:val="00D26BD5"/>
    <w:rsid w:val="00D30236"/>
    <w:rsid w:val="00D32EEE"/>
    <w:rsid w:val="00D41E1B"/>
    <w:rsid w:val="00D42925"/>
    <w:rsid w:val="00D455F3"/>
    <w:rsid w:val="00D643BF"/>
    <w:rsid w:val="00D649A9"/>
    <w:rsid w:val="00D65ABD"/>
    <w:rsid w:val="00D707EF"/>
    <w:rsid w:val="00D77C0A"/>
    <w:rsid w:val="00D832B0"/>
    <w:rsid w:val="00D87FE6"/>
    <w:rsid w:val="00D9296C"/>
    <w:rsid w:val="00DA5D11"/>
    <w:rsid w:val="00DA66FA"/>
    <w:rsid w:val="00DA6A42"/>
    <w:rsid w:val="00DB3277"/>
    <w:rsid w:val="00DB4BE8"/>
    <w:rsid w:val="00DB65DD"/>
    <w:rsid w:val="00DD04B5"/>
    <w:rsid w:val="00DD0EF1"/>
    <w:rsid w:val="00DD1267"/>
    <w:rsid w:val="00DD22C5"/>
    <w:rsid w:val="00DD3AF0"/>
    <w:rsid w:val="00DD42F3"/>
    <w:rsid w:val="00DD6A29"/>
    <w:rsid w:val="00DE0084"/>
    <w:rsid w:val="00DE3CE7"/>
    <w:rsid w:val="00DF3CA6"/>
    <w:rsid w:val="00E11AB2"/>
    <w:rsid w:val="00E12FC5"/>
    <w:rsid w:val="00E201F1"/>
    <w:rsid w:val="00E20700"/>
    <w:rsid w:val="00E20827"/>
    <w:rsid w:val="00E24794"/>
    <w:rsid w:val="00E31492"/>
    <w:rsid w:val="00E35192"/>
    <w:rsid w:val="00E356F2"/>
    <w:rsid w:val="00E357C2"/>
    <w:rsid w:val="00E40FDB"/>
    <w:rsid w:val="00E4547B"/>
    <w:rsid w:val="00E46524"/>
    <w:rsid w:val="00E55207"/>
    <w:rsid w:val="00E623D6"/>
    <w:rsid w:val="00E65E38"/>
    <w:rsid w:val="00E7339D"/>
    <w:rsid w:val="00E83831"/>
    <w:rsid w:val="00E93786"/>
    <w:rsid w:val="00E958B1"/>
    <w:rsid w:val="00E96476"/>
    <w:rsid w:val="00EC17F1"/>
    <w:rsid w:val="00EC1BA3"/>
    <w:rsid w:val="00EC1F0F"/>
    <w:rsid w:val="00EC35AA"/>
    <w:rsid w:val="00EC4F7A"/>
    <w:rsid w:val="00EC548E"/>
    <w:rsid w:val="00ED5C5F"/>
    <w:rsid w:val="00F016AC"/>
    <w:rsid w:val="00F027A5"/>
    <w:rsid w:val="00F054A0"/>
    <w:rsid w:val="00F133E9"/>
    <w:rsid w:val="00F203E9"/>
    <w:rsid w:val="00F22419"/>
    <w:rsid w:val="00F2708A"/>
    <w:rsid w:val="00F33829"/>
    <w:rsid w:val="00F41DE8"/>
    <w:rsid w:val="00F467E1"/>
    <w:rsid w:val="00F53EAB"/>
    <w:rsid w:val="00F569D6"/>
    <w:rsid w:val="00F57862"/>
    <w:rsid w:val="00F62020"/>
    <w:rsid w:val="00F63ECC"/>
    <w:rsid w:val="00F756F2"/>
    <w:rsid w:val="00F829BD"/>
    <w:rsid w:val="00F845E1"/>
    <w:rsid w:val="00F949F2"/>
    <w:rsid w:val="00FA4650"/>
    <w:rsid w:val="00FA6EB9"/>
    <w:rsid w:val="00FA7278"/>
    <w:rsid w:val="00FB18FB"/>
    <w:rsid w:val="00FB19EB"/>
    <w:rsid w:val="00FB2BBD"/>
    <w:rsid w:val="00FC2D9C"/>
    <w:rsid w:val="00FC3B90"/>
    <w:rsid w:val="00FC6D48"/>
    <w:rsid w:val="00FD0315"/>
    <w:rsid w:val="00FD2C40"/>
    <w:rsid w:val="00FD6693"/>
    <w:rsid w:val="00FD74A2"/>
    <w:rsid w:val="00FF49F5"/>
    <w:rsid w:val="00FF6C9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02ABB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0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3">
    <w:name w:val="Normál3"/>
    <w:uiPriority w:val="99"/>
    <w:rsid w:val="00A71F5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txt">
    <w:name w:val="txt"/>
    <w:basedOn w:val="Bekezdsalapbettpusa"/>
    <w:rsid w:val="00926EAD"/>
  </w:style>
  <w:style w:type="character" w:styleId="Hiperhivatkozs">
    <w:name w:val="Hyperlink"/>
    <w:basedOn w:val="Bekezdsalapbettpusa"/>
    <w:uiPriority w:val="99"/>
    <w:semiHidden/>
    <w:unhideWhenUsed/>
    <w:rsid w:val="00926E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850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lb">
    <w:name w:val="footer"/>
    <w:basedOn w:val="Norml"/>
    <w:link w:val="llbChar"/>
    <w:uiPriority w:val="99"/>
    <w:unhideWhenUsed/>
    <w:rsid w:val="008850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st">
    <w:name w:val="st"/>
    <w:basedOn w:val="Bekezdsalapbettpusa"/>
    <w:rsid w:val="003429E0"/>
  </w:style>
  <w:style w:type="paragraph" w:styleId="Buborkszveg">
    <w:name w:val="Balloon Text"/>
    <w:basedOn w:val="Norml"/>
    <w:link w:val="BuborkszvegChar"/>
    <w:uiPriority w:val="99"/>
    <w:semiHidden/>
    <w:unhideWhenUsed/>
    <w:rsid w:val="00154A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A40"/>
    <w:rPr>
      <w:rFonts w:ascii="Tahoma" w:eastAsia="Times New Roman" w:hAnsi="Tahoma" w:cs="Tahoma"/>
      <w:sz w:val="16"/>
      <w:szCs w:val="16"/>
      <w:lang w:val="fr-FR"/>
    </w:rPr>
  </w:style>
  <w:style w:type="paragraph" w:styleId="Listaszerbekezds">
    <w:name w:val="List Paragraph"/>
    <w:basedOn w:val="Norml"/>
    <w:uiPriority w:val="34"/>
    <w:qFormat/>
    <w:rsid w:val="00FF4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02ABB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0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3">
    <w:name w:val="Normál3"/>
    <w:uiPriority w:val="99"/>
    <w:rsid w:val="00A71F5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txt">
    <w:name w:val="txt"/>
    <w:basedOn w:val="Bekezdsalapbettpusa"/>
    <w:rsid w:val="00926EAD"/>
  </w:style>
  <w:style w:type="character" w:styleId="Hiperhivatkozs">
    <w:name w:val="Hyperlink"/>
    <w:basedOn w:val="Bekezdsalapbettpusa"/>
    <w:uiPriority w:val="99"/>
    <w:semiHidden/>
    <w:unhideWhenUsed/>
    <w:rsid w:val="00926E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850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lb">
    <w:name w:val="footer"/>
    <w:basedOn w:val="Norml"/>
    <w:link w:val="llbChar"/>
    <w:uiPriority w:val="99"/>
    <w:unhideWhenUsed/>
    <w:rsid w:val="008850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st">
    <w:name w:val="st"/>
    <w:basedOn w:val="Bekezdsalapbettpusa"/>
    <w:rsid w:val="003429E0"/>
  </w:style>
  <w:style w:type="paragraph" w:styleId="Buborkszveg">
    <w:name w:val="Balloon Text"/>
    <w:basedOn w:val="Norml"/>
    <w:link w:val="BuborkszvegChar"/>
    <w:uiPriority w:val="99"/>
    <w:semiHidden/>
    <w:unhideWhenUsed/>
    <w:rsid w:val="00154A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A40"/>
    <w:rPr>
      <w:rFonts w:ascii="Tahoma" w:eastAsia="Times New Roman" w:hAnsi="Tahoma" w:cs="Tahoma"/>
      <w:sz w:val="16"/>
      <w:szCs w:val="16"/>
      <w:lang w:val="fr-FR"/>
    </w:rPr>
  </w:style>
  <w:style w:type="paragraph" w:styleId="Listaszerbekezds">
    <w:name w:val="List Paragraph"/>
    <w:basedOn w:val="Norml"/>
    <w:uiPriority w:val="34"/>
    <w:qFormat/>
    <w:rsid w:val="00FF4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 E8310</dc:creator>
  <cp:lastModifiedBy>Silent User</cp:lastModifiedBy>
  <cp:revision>2</cp:revision>
  <dcterms:created xsi:type="dcterms:W3CDTF">2016-10-02T23:57:00Z</dcterms:created>
  <dcterms:modified xsi:type="dcterms:W3CDTF">2016-10-02T23:57:00Z</dcterms:modified>
</cp:coreProperties>
</file>